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70BF" w14:textId="77777777" w:rsidR="00670BE3" w:rsidRDefault="00670BE3">
      <w:pPr>
        <w:rPr>
          <w:rFonts w:ascii="Arial" w:hAnsi="Arial" w:cs="Arial"/>
        </w:rPr>
      </w:pPr>
    </w:p>
    <w:p w14:paraId="1A99305D" w14:textId="5B257612" w:rsidR="007A4617" w:rsidRPr="00AA65CB" w:rsidRDefault="00550A67">
      <w:pPr>
        <w:rPr>
          <w:rFonts w:ascii="Arial" w:eastAsia="Verdana" w:hAnsi="Arial" w:cs="Arial"/>
        </w:rPr>
      </w:pPr>
      <w:r w:rsidRPr="00AA65CB">
        <w:rPr>
          <w:rFonts w:ascii="Arial" w:hAnsi="Arial" w:cs="Arial"/>
        </w:rPr>
        <w:t>Dear Sir or Madam:</w:t>
      </w:r>
    </w:p>
    <w:p w14:paraId="01E10F12" w14:textId="77777777" w:rsidR="007A4617" w:rsidRPr="00AA65CB" w:rsidRDefault="007A4617">
      <w:pPr>
        <w:rPr>
          <w:rFonts w:ascii="Arial" w:eastAsia="Verdana" w:hAnsi="Arial" w:cs="Arial"/>
        </w:rPr>
      </w:pPr>
    </w:p>
    <w:p w14:paraId="320BCA41" w14:textId="57442DFC" w:rsidR="00745EBA" w:rsidRPr="00745EBA" w:rsidRDefault="00745EBA" w:rsidP="00745EBA">
      <w:pPr>
        <w:rPr>
          <w:rFonts w:ascii="Arial" w:eastAsia="Verdana" w:hAnsi="Arial" w:cs="Arial"/>
        </w:rPr>
      </w:pPr>
      <w:r w:rsidRPr="00745EBA">
        <w:rPr>
          <w:rFonts w:ascii="Arial" w:eastAsia="Verdana" w:hAnsi="Arial" w:cs="Arial"/>
        </w:rPr>
        <w:t xml:space="preserve">The Triangle Area Chinese American Society (TACAS), </w:t>
      </w:r>
      <w:hyperlink r:id="rId8" w:history="1">
        <w:r w:rsidR="00897F68">
          <w:rPr>
            <w:rStyle w:val="Hyperlink2"/>
            <w:rFonts w:ascii="Arial" w:hAnsi="Arial" w:cs="Arial"/>
            <w:sz w:val="24"/>
            <w:szCs w:val="24"/>
          </w:rPr>
          <w:t>http://www.tacasnc.org/</w:t>
        </w:r>
      </w:hyperlink>
      <w:r w:rsidRPr="00745EBA">
        <w:rPr>
          <w:rFonts w:ascii="Arial" w:eastAsia="Verdana" w:hAnsi="Arial" w:cs="Arial"/>
        </w:rPr>
        <w:t xml:space="preserve">, is proud to present the </w:t>
      </w:r>
      <w:r w:rsidRPr="00745EBA">
        <w:rPr>
          <w:rFonts w:ascii="Arial" w:eastAsia="Verdana" w:hAnsi="Arial" w:cs="Arial"/>
          <w:b/>
          <w:i/>
          <w:color w:val="FF0000"/>
        </w:rPr>
        <w:t>Chinese New Year Festival</w:t>
      </w:r>
      <w:r w:rsidRPr="00745EBA">
        <w:rPr>
          <w:rFonts w:ascii="Arial" w:eastAsia="Verdana" w:hAnsi="Arial" w:cs="Arial"/>
        </w:rPr>
        <w:t xml:space="preserve"> celebrating the Year of the </w:t>
      </w:r>
      <w:r>
        <w:rPr>
          <w:rFonts w:ascii="Arial" w:eastAsia="Verdana" w:hAnsi="Arial" w:cs="Arial"/>
        </w:rPr>
        <w:t>Ra</w:t>
      </w:r>
      <w:r w:rsidR="00D3031F">
        <w:rPr>
          <w:rFonts w:ascii="Arial" w:eastAsia="Verdana" w:hAnsi="Arial" w:cs="Arial"/>
        </w:rPr>
        <w:t>bbit</w:t>
      </w:r>
      <w:r w:rsidRPr="00745EBA">
        <w:rPr>
          <w:rFonts w:ascii="Arial" w:eastAsia="Verdana" w:hAnsi="Arial" w:cs="Arial"/>
        </w:rPr>
        <w:t xml:space="preserve"> with the </w:t>
      </w:r>
    </w:p>
    <w:p w14:paraId="095AF99C" w14:textId="6F478635" w:rsidR="00745EBA" w:rsidRPr="00AA65CB" w:rsidRDefault="00745EBA" w:rsidP="00745EBA">
      <w:pPr>
        <w:rPr>
          <w:rFonts w:ascii="Arial" w:eastAsia="Verdana" w:hAnsi="Arial" w:cs="Arial"/>
        </w:rPr>
      </w:pPr>
      <w:r w:rsidRPr="00745EBA">
        <w:rPr>
          <w:rFonts w:ascii="Arial" w:eastAsia="Verdana" w:hAnsi="Arial" w:cs="Arial"/>
        </w:rPr>
        <w:t>Triangle community.  TACAS’ New Year Festival is always a well</w:t>
      </w:r>
      <w:r w:rsidR="00090E20">
        <w:rPr>
          <w:rFonts w:ascii="Arial" w:eastAsia="Verdana" w:hAnsi="Arial" w:cs="Arial"/>
        </w:rPr>
        <w:t>-</w:t>
      </w:r>
      <w:r w:rsidRPr="00745EBA">
        <w:rPr>
          <w:rFonts w:ascii="Arial" w:eastAsia="Verdana" w:hAnsi="Arial" w:cs="Arial"/>
        </w:rPr>
        <w:t xml:space="preserve">attended event with nearly </w:t>
      </w:r>
      <w:r w:rsidR="00897F68">
        <w:rPr>
          <w:rFonts w:ascii="Arial" w:eastAsia="Verdana" w:hAnsi="Arial" w:cs="Arial"/>
        </w:rPr>
        <w:t>8</w:t>
      </w:r>
      <w:r w:rsidRPr="00745EBA">
        <w:rPr>
          <w:rFonts w:ascii="Arial" w:eastAsia="Verdana" w:hAnsi="Arial" w:cs="Arial"/>
        </w:rPr>
        <w:t xml:space="preserve">,000 attendees annually of both Chinese and non-Chinese heritage enjoying </w:t>
      </w:r>
      <w:r w:rsidR="00047A17">
        <w:rPr>
          <w:rFonts w:ascii="Arial" w:eastAsia="Verdana" w:hAnsi="Arial" w:cs="Arial"/>
        </w:rPr>
        <w:t>6</w:t>
      </w:r>
      <w:r w:rsidRPr="00745EBA">
        <w:rPr>
          <w:rFonts w:ascii="Arial" w:eastAsia="Verdana" w:hAnsi="Arial" w:cs="Arial"/>
        </w:rPr>
        <w:t xml:space="preserve"> hours of stage shows, all day interactive cultural events, craft shops and authentic cuisine.  </w:t>
      </w:r>
    </w:p>
    <w:p w14:paraId="02267F90" w14:textId="77777777" w:rsidR="00745EBA" w:rsidRDefault="00745EBA">
      <w:pPr>
        <w:rPr>
          <w:rFonts w:ascii="Arial" w:hAnsi="Arial" w:cs="Arial"/>
          <w:b/>
          <w:bCs/>
        </w:rPr>
      </w:pPr>
    </w:p>
    <w:p w14:paraId="19F85908" w14:textId="5BE9461E" w:rsidR="00745EBA" w:rsidRPr="00086183" w:rsidRDefault="00745EBA">
      <w:pPr>
        <w:rPr>
          <w:rFonts w:ascii="Arial" w:hAnsi="Arial" w:cs="Arial"/>
          <w:b/>
          <w:bCs/>
          <w:color w:val="auto"/>
        </w:rPr>
      </w:pPr>
      <w:r w:rsidRPr="00086183">
        <w:rPr>
          <w:rFonts w:ascii="Arial" w:hAnsi="Arial" w:cs="Arial"/>
          <w:b/>
          <w:bCs/>
          <w:color w:val="auto"/>
        </w:rPr>
        <w:t xml:space="preserve">This year’s festival will be held at the </w:t>
      </w:r>
      <w:r w:rsidRPr="00086183">
        <w:rPr>
          <w:rFonts w:ascii="Arial" w:hAnsi="Arial" w:cs="Arial"/>
          <w:b/>
          <w:bCs/>
          <w:color w:val="FF0000"/>
        </w:rPr>
        <w:t>NC State Fairgrounds’ Dorton Arena</w:t>
      </w:r>
      <w:r w:rsidRPr="00086183">
        <w:rPr>
          <w:rFonts w:ascii="Arial" w:hAnsi="Arial" w:cs="Arial"/>
          <w:b/>
          <w:bCs/>
          <w:color w:val="auto"/>
        </w:rPr>
        <w:t xml:space="preserve"> in Raleigh on </w:t>
      </w:r>
      <w:r w:rsidRPr="00086183">
        <w:rPr>
          <w:rFonts w:ascii="Arial" w:hAnsi="Arial" w:cs="Arial"/>
          <w:b/>
          <w:bCs/>
          <w:color w:val="FF0000"/>
        </w:rPr>
        <w:t xml:space="preserve">Saturday, </w:t>
      </w:r>
      <w:r w:rsidR="00D115E1">
        <w:rPr>
          <w:rFonts w:ascii="Arial" w:hAnsi="Arial" w:cs="Arial"/>
          <w:b/>
          <w:bCs/>
          <w:color w:val="FF0000"/>
        </w:rPr>
        <w:t>January 2</w:t>
      </w:r>
      <w:r w:rsidR="00897F68">
        <w:rPr>
          <w:rFonts w:ascii="Arial" w:hAnsi="Arial" w:cs="Arial"/>
          <w:b/>
          <w:bCs/>
          <w:color w:val="FF0000"/>
        </w:rPr>
        <w:t>4</w:t>
      </w:r>
      <w:r w:rsidRPr="00086183">
        <w:rPr>
          <w:rFonts w:ascii="Arial" w:hAnsi="Arial" w:cs="Arial"/>
          <w:b/>
          <w:bCs/>
          <w:color w:val="FF0000"/>
        </w:rPr>
        <w:t>, 202</w:t>
      </w:r>
      <w:r w:rsidR="00897F68">
        <w:rPr>
          <w:rFonts w:ascii="Arial" w:hAnsi="Arial" w:cs="Arial"/>
          <w:b/>
          <w:bCs/>
          <w:color w:val="FF0000"/>
        </w:rPr>
        <w:t>6</w:t>
      </w:r>
      <w:r w:rsidRPr="00086183">
        <w:rPr>
          <w:rFonts w:ascii="Arial" w:hAnsi="Arial" w:cs="Arial"/>
          <w:b/>
          <w:bCs/>
          <w:color w:val="FF0000"/>
        </w:rPr>
        <w:t xml:space="preserve"> from </w:t>
      </w:r>
      <w:r w:rsidR="005A4459">
        <w:rPr>
          <w:rFonts w:ascii="Arial" w:hAnsi="Arial" w:cs="Arial"/>
          <w:b/>
          <w:bCs/>
          <w:color w:val="FF0000"/>
        </w:rPr>
        <w:t>10</w:t>
      </w:r>
      <w:r w:rsidRPr="00086183">
        <w:rPr>
          <w:rFonts w:ascii="Arial" w:hAnsi="Arial" w:cs="Arial"/>
          <w:b/>
          <w:bCs/>
          <w:color w:val="FF0000"/>
        </w:rPr>
        <w:t xml:space="preserve">:00 am to </w:t>
      </w:r>
      <w:r w:rsidR="005A4459">
        <w:rPr>
          <w:rFonts w:ascii="Arial" w:hAnsi="Arial" w:cs="Arial"/>
          <w:b/>
          <w:bCs/>
          <w:color w:val="FF0000"/>
        </w:rPr>
        <w:t>5</w:t>
      </w:r>
      <w:r w:rsidRPr="00086183">
        <w:rPr>
          <w:rFonts w:ascii="Arial" w:hAnsi="Arial" w:cs="Arial"/>
          <w:b/>
          <w:bCs/>
          <w:color w:val="FF0000"/>
        </w:rPr>
        <w:t>:00</w:t>
      </w:r>
      <w:r w:rsidR="0057775A" w:rsidRPr="00086183">
        <w:rPr>
          <w:rFonts w:ascii="Arial" w:hAnsi="Arial" w:cs="Arial"/>
          <w:b/>
          <w:bCs/>
          <w:color w:val="FF0000"/>
        </w:rPr>
        <w:t xml:space="preserve"> </w:t>
      </w:r>
      <w:r w:rsidRPr="00086183">
        <w:rPr>
          <w:rFonts w:ascii="Arial" w:hAnsi="Arial" w:cs="Arial"/>
          <w:b/>
          <w:bCs/>
          <w:color w:val="FF0000"/>
        </w:rPr>
        <w:t>pm</w:t>
      </w:r>
      <w:r w:rsidRPr="00086183">
        <w:rPr>
          <w:rFonts w:ascii="Arial" w:hAnsi="Arial" w:cs="Arial"/>
          <w:b/>
          <w:bCs/>
          <w:color w:val="auto"/>
        </w:rPr>
        <w:t xml:space="preserve"> with extra set up time on Friday, January </w:t>
      </w:r>
      <w:r w:rsidR="00047A17">
        <w:rPr>
          <w:rFonts w:ascii="Arial" w:hAnsi="Arial" w:cs="Arial"/>
          <w:b/>
          <w:bCs/>
          <w:color w:val="auto"/>
        </w:rPr>
        <w:t>2</w:t>
      </w:r>
      <w:r w:rsidR="00897F68">
        <w:rPr>
          <w:rFonts w:ascii="Arial" w:hAnsi="Arial" w:cs="Arial"/>
          <w:b/>
          <w:bCs/>
          <w:color w:val="auto"/>
        </w:rPr>
        <w:t>3</w:t>
      </w:r>
      <w:r w:rsidRPr="00086183">
        <w:rPr>
          <w:rFonts w:ascii="Arial" w:hAnsi="Arial" w:cs="Arial"/>
          <w:b/>
          <w:bCs/>
          <w:color w:val="auto"/>
        </w:rPr>
        <w:t>, 202</w:t>
      </w:r>
      <w:r w:rsidR="00897F68">
        <w:rPr>
          <w:rFonts w:ascii="Arial" w:hAnsi="Arial" w:cs="Arial"/>
          <w:b/>
          <w:bCs/>
          <w:color w:val="auto"/>
        </w:rPr>
        <w:t>6</w:t>
      </w:r>
      <w:r w:rsidRPr="00086183">
        <w:rPr>
          <w:rFonts w:ascii="Arial" w:hAnsi="Arial" w:cs="Arial"/>
          <w:b/>
          <w:bCs/>
          <w:color w:val="auto"/>
        </w:rPr>
        <w:t>.</w:t>
      </w:r>
    </w:p>
    <w:p w14:paraId="677C57B5" w14:textId="77777777" w:rsidR="00745EBA" w:rsidRDefault="00745EBA">
      <w:pPr>
        <w:rPr>
          <w:rFonts w:ascii="Arial" w:hAnsi="Arial" w:cs="Arial"/>
          <w:b/>
          <w:bCs/>
        </w:rPr>
      </w:pPr>
    </w:p>
    <w:p w14:paraId="283D9665" w14:textId="23AEEC0E" w:rsidR="00AA65CB" w:rsidRDefault="00550A67">
      <w:pPr>
        <w:rPr>
          <w:rFonts w:ascii="Arial" w:hAnsi="Arial" w:cs="Arial"/>
        </w:rPr>
      </w:pPr>
      <w:r w:rsidRPr="00AA65CB">
        <w:rPr>
          <w:rFonts w:ascii="Arial" w:hAnsi="Arial" w:cs="Arial"/>
          <w:b/>
          <w:bCs/>
        </w:rPr>
        <w:t>Attached is the 20</w:t>
      </w:r>
      <w:r w:rsidR="0057775A">
        <w:rPr>
          <w:rFonts w:ascii="Arial" w:hAnsi="Arial" w:cs="Arial"/>
          <w:b/>
          <w:bCs/>
        </w:rPr>
        <w:t>2</w:t>
      </w:r>
      <w:r w:rsidR="00897F68">
        <w:rPr>
          <w:rFonts w:ascii="Arial" w:hAnsi="Arial" w:cs="Arial"/>
          <w:b/>
          <w:bCs/>
        </w:rPr>
        <w:t>6</w:t>
      </w:r>
      <w:r w:rsidRPr="00AA65CB">
        <w:rPr>
          <w:rFonts w:ascii="Arial" w:hAnsi="Arial" w:cs="Arial"/>
          <w:b/>
          <w:bCs/>
        </w:rPr>
        <w:t xml:space="preserve"> Chine</w:t>
      </w:r>
      <w:r w:rsidR="00BF58DE" w:rsidRPr="00AA65CB">
        <w:rPr>
          <w:rFonts w:ascii="Arial" w:hAnsi="Arial" w:cs="Arial"/>
          <w:b/>
          <w:bCs/>
        </w:rPr>
        <w:t xml:space="preserve">se New Year Festival </w:t>
      </w:r>
      <w:r w:rsidR="004B2649">
        <w:rPr>
          <w:rFonts w:ascii="Arial" w:hAnsi="Arial" w:cs="Arial"/>
          <w:b/>
          <w:bCs/>
        </w:rPr>
        <w:t>V</w:t>
      </w:r>
      <w:r w:rsidR="008A0E95" w:rsidRPr="00AA65CB">
        <w:rPr>
          <w:rFonts w:ascii="Arial" w:hAnsi="Arial" w:cs="Arial"/>
          <w:b/>
          <w:bCs/>
        </w:rPr>
        <w:t>endor</w:t>
      </w:r>
      <w:r w:rsidR="00AA65CB" w:rsidRPr="00AA65CB">
        <w:rPr>
          <w:rFonts w:ascii="Arial" w:hAnsi="Arial" w:cs="Arial"/>
          <w:b/>
          <w:bCs/>
        </w:rPr>
        <w:t>/Exhibitor</w:t>
      </w:r>
      <w:r w:rsidRPr="00AA65CB">
        <w:rPr>
          <w:rFonts w:ascii="Arial" w:hAnsi="Arial" w:cs="Arial"/>
          <w:b/>
          <w:bCs/>
        </w:rPr>
        <w:t xml:space="preserve"> Package.</w:t>
      </w:r>
      <w:r w:rsidRPr="00AA65CB">
        <w:rPr>
          <w:rFonts w:ascii="Arial" w:hAnsi="Arial" w:cs="Arial"/>
        </w:rPr>
        <w:t xml:space="preserve">  </w:t>
      </w:r>
    </w:p>
    <w:p w14:paraId="5DBF59C9" w14:textId="77777777" w:rsidR="007A4617" w:rsidRPr="00AA65CB" w:rsidRDefault="00AA65CB">
      <w:pPr>
        <w:rPr>
          <w:rFonts w:ascii="Arial" w:eastAsia="Verdana" w:hAnsi="Arial" w:cs="Arial"/>
        </w:rPr>
      </w:pPr>
      <w:r w:rsidRPr="00AA65CB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reason you are receiving this package is that you either participated at the festival </w:t>
      </w:r>
      <w:r w:rsidR="00593C09">
        <w:rPr>
          <w:rFonts w:ascii="Arial" w:hAnsi="Arial" w:cs="Arial"/>
          <w:bCs/>
        </w:rPr>
        <w:t xml:space="preserve">before </w:t>
      </w:r>
      <w:r>
        <w:rPr>
          <w:rFonts w:ascii="Arial" w:hAnsi="Arial" w:cs="Arial"/>
          <w:bCs/>
        </w:rPr>
        <w:t xml:space="preserve">or have expressed interests in participating. </w:t>
      </w:r>
    </w:p>
    <w:p w14:paraId="10E45D99" w14:textId="77777777" w:rsidR="007A4617" w:rsidRPr="00AA65CB" w:rsidRDefault="007A4617">
      <w:pPr>
        <w:rPr>
          <w:rFonts w:ascii="Arial" w:eastAsia="Verdana" w:hAnsi="Arial" w:cs="Arial"/>
        </w:rPr>
      </w:pPr>
    </w:p>
    <w:p w14:paraId="23E76770" w14:textId="77777777" w:rsidR="007A4617" w:rsidRPr="00AA65CB" w:rsidRDefault="00AA65CB">
      <w:pPr>
        <w:rPr>
          <w:rFonts w:ascii="Arial" w:eastAsia="Verdana" w:hAnsi="Arial" w:cs="Arial"/>
        </w:rPr>
      </w:pPr>
      <w:r>
        <w:rPr>
          <w:rFonts w:ascii="Arial" w:hAnsi="Arial" w:cs="Arial"/>
        </w:rPr>
        <w:t>Here are s</w:t>
      </w:r>
      <w:r w:rsidR="00550A67" w:rsidRPr="00AA65CB">
        <w:rPr>
          <w:rFonts w:ascii="Arial" w:hAnsi="Arial" w:cs="Arial"/>
        </w:rPr>
        <w:t xml:space="preserve">ome key deadlines:  </w:t>
      </w:r>
    </w:p>
    <w:p w14:paraId="7F77F7A5" w14:textId="77777777" w:rsidR="007A4617" w:rsidRPr="00AA65CB" w:rsidRDefault="007A4617">
      <w:pPr>
        <w:rPr>
          <w:rFonts w:ascii="Arial" w:eastAsia="Verdana" w:hAnsi="Arial" w:cs="Arial"/>
        </w:rPr>
      </w:pPr>
    </w:p>
    <w:p w14:paraId="38646B7B" w14:textId="77777777" w:rsidR="00A729A9" w:rsidRPr="00C45BE5" w:rsidRDefault="00A729A9" w:rsidP="00A729A9">
      <w:pPr>
        <w:rPr>
          <w:rFonts w:ascii="Arial" w:hAnsi="Arial" w:cs="Arial"/>
          <w:b/>
          <w:bCs/>
          <w:i/>
          <w:iCs/>
          <w:color w:val="800000"/>
          <w:u w:color="800000"/>
        </w:rPr>
      </w:pPr>
      <w:r>
        <w:rPr>
          <w:rFonts w:ascii="Arial" w:hAnsi="Arial" w:cs="Arial"/>
          <w:b/>
          <w:bCs/>
          <w:i/>
          <w:iCs/>
          <w:color w:val="800000"/>
          <w:u w:color="800000"/>
        </w:rPr>
        <w:t>Agreement forms &amp; payment due</w:t>
      </w:r>
      <w:r w:rsidRPr="00AC542F">
        <w:rPr>
          <w:rFonts w:ascii="Arial" w:hAnsi="Arial" w:cs="Arial"/>
          <w:b/>
          <w:bCs/>
          <w:i/>
          <w:iCs/>
          <w:color w:val="800000"/>
          <w:u w:color="800000"/>
        </w:rPr>
        <w:t>:</w:t>
      </w:r>
    </w:p>
    <w:p w14:paraId="7F7C0EF1" w14:textId="2E89E568" w:rsidR="00A729A9" w:rsidRDefault="00A729A9" w:rsidP="00A729A9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Agreement with payment check:</w:t>
      </w:r>
      <w:r>
        <w:rPr>
          <w:rFonts w:ascii="Arial" w:hAnsi="Arial" w:cs="Arial"/>
          <w:b/>
          <w:bCs/>
        </w:rPr>
        <w:tab/>
      </w:r>
      <w:r w:rsidR="00432273">
        <w:rPr>
          <w:rFonts w:ascii="Arial" w:hAnsi="Arial" w:cs="Arial"/>
          <w:b/>
          <w:bCs/>
        </w:rPr>
        <w:t>December</w:t>
      </w:r>
      <w:r>
        <w:rPr>
          <w:rFonts w:ascii="Arial" w:hAnsi="Arial" w:cs="Arial"/>
          <w:b/>
          <w:bCs/>
        </w:rPr>
        <w:t xml:space="preserve"> </w:t>
      </w:r>
      <w:r w:rsidR="00432273">
        <w:rPr>
          <w:rFonts w:ascii="Arial" w:hAnsi="Arial" w:cs="Arial"/>
          <w:b/>
          <w:bCs/>
        </w:rPr>
        <w:t>31</w:t>
      </w:r>
      <w:r>
        <w:rPr>
          <w:rFonts w:ascii="Arial" w:hAnsi="Arial" w:cs="Arial"/>
          <w:b/>
          <w:bCs/>
        </w:rPr>
        <w:t>, 202</w:t>
      </w:r>
      <w:r w:rsidR="00432273">
        <w:rPr>
          <w:rFonts w:ascii="Arial" w:hAnsi="Arial" w:cs="Arial"/>
          <w:b/>
          <w:bCs/>
        </w:rPr>
        <w:t>5</w:t>
      </w:r>
    </w:p>
    <w:p w14:paraId="55563BC5" w14:textId="26E32F29" w:rsidR="00A729A9" w:rsidRDefault="00A729A9" w:rsidP="00A729A9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Food Booth Menu approval: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January </w:t>
      </w:r>
      <w:r w:rsidR="0043227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 202</w:t>
      </w:r>
      <w:r w:rsidR="00897F6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83FD718" w14:textId="77777777" w:rsidR="00A729A9" w:rsidRPr="00290116" w:rsidRDefault="00A729A9" w:rsidP="00A729A9">
      <w:pPr>
        <w:rPr>
          <w:rFonts w:ascii="Arial" w:hAnsi="Arial" w:cs="Arial"/>
          <w:b/>
          <w:bCs/>
          <w:i/>
          <w:iCs/>
          <w:color w:val="800000"/>
          <w:u w:color="800000"/>
        </w:rPr>
      </w:pPr>
      <w:r>
        <w:rPr>
          <w:rFonts w:ascii="Arial" w:hAnsi="Arial" w:cs="Arial"/>
          <w:b/>
          <w:bCs/>
          <w:i/>
          <w:iCs/>
          <w:color w:val="800000"/>
          <w:u w:color="800000"/>
        </w:rPr>
        <w:t>Set-up time</w:t>
      </w:r>
      <w:r w:rsidRPr="00AC542F">
        <w:rPr>
          <w:rFonts w:ascii="Arial" w:hAnsi="Arial" w:cs="Arial"/>
          <w:b/>
          <w:bCs/>
          <w:i/>
          <w:iCs/>
          <w:color w:val="800000"/>
          <w:u w:color="800000"/>
        </w:rPr>
        <w:t>:</w:t>
      </w:r>
    </w:p>
    <w:p w14:paraId="742BAE73" w14:textId="4B6A03AF" w:rsidR="00A729A9" w:rsidRDefault="00A729A9" w:rsidP="00A729A9">
      <w:pPr>
        <w:ind w:firstLine="72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>Set-up time: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January </w:t>
      </w:r>
      <w:r w:rsidR="00583118">
        <w:rPr>
          <w:rFonts w:ascii="Arial" w:hAnsi="Arial" w:cs="Arial"/>
          <w:b/>
          <w:bCs/>
        </w:rPr>
        <w:t>2</w:t>
      </w:r>
      <w:r w:rsidR="00897F6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, 202</w:t>
      </w:r>
      <w:r w:rsidR="00897F6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from </w:t>
      </w:r>
      <w:r w:rsidRPr="00D77280">
        <w:rPr>
          <w:rFonts w:ascii="Arial" w:hAnsi="Arial" w:cs="Arial"/>
          <w:b/>
          <w:bCs/>
          <w:color w:val="FF0000"/>
        </w:rPr>
        <w:t>12 pm to 8 pm</w:t>
      </w:r>
    </w:p>
    <w:p w14:paraId="4AD05FD9" w14:textId="77777777" w:rsidR="00AE390E" w:rsidRDefault="00AE390E" w:rsidP="00AE390E">
      <w:pPr>
        <w:rPr>
          <w:rFonts w:ascii="Arial" w:hAnsi="Arial" w:cs="Arial"/>
          <w:b/>
          <w:bCs/>
          <w:i/>
          <w:iCs/>
          <w:color w:val="800000"/>
          <w:u w:color="800000"/>
        </w:rPr>
      </w:pPr>
      <w:r>
        <w:rPr>
          <w:rFonts w:ascii="Arial" w:hAnsi="Arial" w:cs="Arial"/>
          <w:b/>
          <w:bCs/>
          <w:i/>
          <w:iCs/>
          <w:color w:val="800000"/>
          <w:u w:color="800000"/>
        </w:rPr>
        <w:t>Tear down time</w:t>
      </w:r>
      <w:r w:rsidRPr="00AC542F">
        <w:rPr>
          <w:rFonts w:ascii="Arial" w:hAnsi="Arial" w:cs="Arial"/>
          <w:b/>
          <w:bCs/>
          <w:i/>
          <w:iCs/>
          <w:color w:val="800000"/>
          <w:u w:color="800000"/>
        </w:rPr>
        <w:t>:</w:t>
      </w:r>
    </w:p>
    <w:p w14:paraId="36F9DB3A" w14:textId="0783E156" w:rsidR="00AE390E" w:rsidRPr="007E7FFC" w:rsidRDefault="00AE390E" w:rsidP="007E7FFC">
      <w:pPr>
        <w:ind w:left="5040" w:hanging="4320"/>
        <w:rPr>
          <w:rFonts w:ascii="Arial" w:hAnsi="Arial" w:cs="Arial"/>
          <w:b/>
          <w:bCs/>
          <w:iCs/>
          <w:color w:val="FF0000"/>
          <w:u w:color="800000"/>
        </w:rPr>
      </w:pPr>
      <w:r>
        <w:rPr>
          <w:rFonts w:ascii="Arial" w:hAnsi="Arial" w:cs="Arial"/>
          <w:b/>
          <w:bCs/>
        </w:rPr>
        <w:t>Tear down time:</w:t>
      </w:r>
      <w:r w:rsidR="007E7FFC">
        <w:rPr>
          <w:rFonts w:ascii="Arial" w:hAnsi="Arial" w:cs="Arial"/>
          <w:b/>
          <w:bCs/>
        </w:rPr>
        <w:tab/>
      </w:r>
      <w:r w:rsidR="00583118">
        <w:rPr>
          <w:rFonts w:ascii="Arial" w:hAnsi="Arial" w:cs="Arial"/>
          <w:b/>
          <w:bCs/>
        </w:rPr>
        <w:t>January 2</w:t>
      </w:r>
      <w:r w:rsidR="00897F6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, 202</w:t>
      </w:r>
      <w:r w:rsidR="00897F6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="007E7FFC" w:rsidRPr="007E7FFC">
        <w:rPr>
          <w:rFonts w:ascii="Arial" w:hAnsi="Arial" w:cs="Arial"/>
          <w:b/>
          <w:bCs/>
          <w:color w:val="FF0000"/>
        </w:rPr>
        <w:t xml:space="preserve">may not tear down until </w:t>
      </w:r>
      <w:r w:rsidR="00583118">
        <w:rPr>
          <w:rFonts w:ascii="Arial" w:hAnsi="Arial" w:cs="Arial"/>
          <w:b/>
          <w:bCs/>
          <w:color w:val="FF0000"/>
        </w:rPr>
        <w:t>5</w:t>
      </w:r>
      <w:r w:rsidRPr="007E7FFC">
        <w:rPr>
          <w:rFonts w:ascii="Arial" w:hAnsi="Arial" w:cs="Arial"/>
          <w:b/>
          <w:bCs/>
          <w:color w:val="FF0000"/>
        </w:rPr>
        <w:t xml:space="preserve"> pm</w:t>
      </w:r>
    </w:p>
    <w:p w14:paraId="2A5C2048" w14:textId="77777777" w:rsidR="00AA65CB" w:rsidRDefault="00AA65CB">
      <w:pPr>
        <w:rPr>
          <w:rFonts w:ascii="Arial" w:hAnsi="Arial" w:cs="Arial"/>
        </w:rPr>
      </w:pPr>
    </w:p>
    <w:p w14:paraId="2B4F2653" w14:textId="14D2631C" w:rsidR="007A4617" w:rsidRPr="00AA65CB" w:rsidRDefault="00550A67">
      <w:pPr>
        <w:rPr>
          <w:rFonts w:ascii="Arial" w:eastAsia="Verdana" w:hAnsi="Arial" w:cs="Arial"/>
        </w:rPr>
      </w:pPr>
      <w:r w:rsidRPr="00AA65CB">
        <w:rPr>
          <w:rFonts w:ascii="Arial" w:hAnsi="Arial" w:cs="Arial"/>
        </w:rPr>
        <w:t>We look forward to having a wonderful event that we can all be proud of.  If you have any questions or wish to secure your spot promptly, feel free to email</w:t>
      </w:r>
      <w:r w:rsidR="00621C00">
        <w:rPr>
          <w:rFonts w:ascii="Arial" w:hAnsi="Arial" w:cs="Arial"/>
        </w:rPr>
        <w:t xml:space="preserve"> to</w:t>
      </w:r>
      <w:r w:rsidR="00EB6303">
        <w:rPr>
          <w:rStyle w:val="Hyperlink2"/>
          <w:rFonts w:ascii="Arial" w:hAnsi="Arial" w:cs="Arial"/>
          <w:sz w:val="24"/>
          <w:szCs w:val="24"/>
          <w:u w:val="none"/>
        </w:rPr>
        <w:t xml:space="preserve"> </w:t>
      </w:r>
      <w:r w:rsidR="00621C00" w:rsidRPr="00621C00">
        <w:rPr>
          <w:rStyle w:val="Hyperlink2"/>
          <w:rFonts w:ascii="Arial" w:hAnsi="Arial" w:cs="Arial"/>
          <w:color w:val="auto"/>
          <w:sz w:val="24"/>
          <w:szCs w:val="24"/>
          <w:u w:val="none"/>
        </w:rPr>
        <w:t>Tom at</w:t>
      </w:r>
      <w:r w:rsidR="00621C00">
        <w:rPr>
          <w:rStyle w:val="Hyperlink2"/>
          <w:rFonts w:ascii="Arial" w:hAnsi="Arial" w:cs="Arial"/>
          <w:sz w:val="24"/>
          <w:szCs w:val="24"/>
          <w:u w:val="none"/>
        </w:rPr>
        <w:t xml:space="preserve"> </w:t>
      </w:r>
      <w:r w:rsidR="00621C00" w:rsidRPr="00621C00">
        <w:rPr>
          <w:rFonts w:ascii="Arial" w:hAnsi="Arial"/>
          <w:color w:val="C00000"/>
        </w:rPr>
        <w:t>south2026</w:t>
      </w:r>
      <w:r w:rsidR="00EB6303" w:rsidRPr="00621C00">
        <w:rPr>
          <w:rFonts w:ascii="Arial" w:hAnsi="Arial"/>
          <w:color w:val="C00000"/>
        </w:rPr>
        <w:t>@</w:t>
      </w:r>
      <w:r w:rsidR="00621C00" w:rsidRPr="00621C00">
        <w:rPr>
          <w:rFonts w:ascii="Arial" w:hAnsi="Arial"/>
          <w:color w:val="C00000"/>
        </w:rPr>
        <w:t>gmail.</w:t>
      </w:r>
      <w:r w:rsidR="00EB6303" w:rsidRPr="00621C00">
        <w:rPr>
          <w:rFonts w:ascii="Arial" w:hAnsi="Arial"/>
          <w:color w:val="C00000"/>
        </w:rPr>
        <w:t>com</w:t>
      </w:r>
      <w:r w:rsidR="007C5390">
        <w:rPr>
          <w:rFonts w:ascii="Arial" w:hAnsi="Arial"/>
        </w:rPr>
        <w:t>.</w:t>
      </w:r>
    </w:p>
    <w:p w14:paraId="167E1286" w14:textId="77777777" w:rsidR="007A4617" w:rsidRPr="00AA65CB" w:rsidRDefault="007A4617">
      <w:pPr>
        <w:rPr>
          <w:rFonts w:ascii="Arial" w:eastAsia="Verdana" w:hAnsi="Arial" w:cs="Arial"/>
        </w:rPr>
      </w:pPr>
    </w:p>
    <w:p w14:paraId="7D996662" w14:textId="77777777" w:rsidR="007A4617" w:rsidRPr="00AA65CB" w:rsidRDefault="00550A67">
      <w:pPr>
        <w:rPr>
          <w:rFonts w:ascii="Arial" w:eastAsia="Verdana" w:hAnsi="Arial" w:cs="Arial"/>
        </w:rPr>
      </w:pPr>
      <w:r w:rsidRPr="00AA65CB">
        <w:rPr>
          <w:rFonts w:ascii="Arial" w:hAnsi="Arial" w:cs="Arial"/>
        </w:rPr>
        <w:t xml:space="preserve">Sincerely, </w:t>
      </w:r>
    </w:p>
    <w:p w14:paraId="06F944C3" w14:textId="77777777" w:rsidR="007A4617" w:rsidRPr="00AA65CB" w:rsidRDefault="007A4617">
      <w:pPr>
        <w:rPr>
          <w:rFonts w:ascii="Arial" w:eastAsia="Verdana" w:hAnsi="Arial" w:cs="Arial"/>
        </w:rPr>
      </w:pPr>
    </w:p>
    <w:p w14:paraId="23CFAD22" w14:textId="77777777" w:rsidR="007A4617" w:rsidRPr="00AA65CB" w:rsidRDefault="00550A67">
      <w:pPr>
        <w:rPr>
          <w:rFonts w:ascii="Arial" w:eastAsia="Verdana" w:hAnsi="Arial" w:cs="Arial"/>
        </w:rPr>
      </w:pPr>
      <w:r w:rsidRPr="00AA65CB">
        <w:rPr>
          <w:rFonts w:ascii="Arial" w:hAnsi="Arial" w:cs="Arial"/>
        </w:rPr>
        <w:t>Program Committee</w:t>
      </w:r>
    </w:p>
    <w:p w14:paraId="7131AA7B" w14:textId="77777777" w:rsidR="007A4617" w:rsidRPr="00AA65CB" w:rsidRDefault="00550A67">
      <w:pPr>
        <w:rPr>
          <w:rFonts w:ascii="Arial" w:eastAsia="Verdana" w:hAnsi="Arial" w:cs="Arial"/>
        </w:rPr>
      </w:pPr>
      <w:r w:rsidRPr="00AA65CB">
        <w:rPr>
          <w:rFonts w:ascii="Arial" w:hAnsi="Arial" w:cs="Arial"/>
        </w:rPr>
        <w:t xml:space="preserve">Triangle Area Chinese American Society </w:t>
      </w:r>
      <w:r w:rsidRPr="00AA65CB">
        <w:rPr>
          <w:rFonts w:ascii="Arial" w:hAnsi="Arial" w:cs="Arial"/>
        </w:rPr>
        <w:tab/>
      </w:r>
      <w:r w:rsidRPr="00AA65CB">
        <w:rPr>
          <w:rFonts w:ascii="Arial" w:hAnsi="Arial" w:cs="Arial"/>
        </w:rPr>
        <w:tab/>
      </w:r>
      <w:r w:rsidRPr="00AA65CB">
        <w:rPr>
          <w:rFonts w:ascii="Arial" w:hAnsi="Arial" w:cs="Arial"/>
        </w:rPr>
        <w:tab/>
      </w:r>
      <w:r w:rsidRPr="00AA65CB">
        <w:rPr>
          <w:rFonts w:ascii="Arial" w:hAnsi="Arial" w:cs="Arial"/>
        </w:rPr>
        <w:tab/>
      </w:r>
    </w:p>
    <w:p w14:paraId="196630ED" w14:textId="77777777" w:rsidR="007A4617" w:rsidRPr="00AA65CB" w:rsidRDefault="007A4617">
      <w:pPr>
        <w:rPr>
          <w:rFonts w:ascii="Arial" w:eastAsia="Verdana" w:hAnsi="Arial" w:cs="Arial"/>
          <w:b/>
          <w:bCs/>
        </w:rPr>
      </w:pPr>
    </w:p>
    <w:p w14:paraId="006FB61D" w14:textId="77777777" w:rsidR="007A4617" w:rsidRPr="00AA65CB" w:rsidRDefault="007A4617">
      <w:pPr>
        <w:rPr>
          <w:rFonts w:ascii="Arial" w:eastAsia="Verdana" w:hAnsi="Arial" w:cs="Arial"/>
          <w:b/>
          <w:bCs/>
        </w:rPr>
      </w:pPr>
    </w:p>
    <w:p w14:paraId="58AA2AFC" w14:textId="0F9CF260" w:rsidR="00A729A9" w:rsidRDefault="00550A67">
      <w:pPr>
        <w:rPr>
          <w:rFonts w:ascii="Arial" w:hAnsi="Arial" w:cs="Arial"/>
          <w:color w:val="990033"/>
          <w:u w:color="990033"/>
        </w:rPr>
      </w:pPr>
      <w:r w:rsidRPr="00AA65CB">
        <w:rPr>
          <w:rFonts w:ascii="Arial" w:hAnsi="Arial" w:cs="Arial"/>
          <w:b/>
          <w:bCs/>
        </w:rPr>
        <w:t>TACAS</w:t>
      </w:r>
      <w:r w:rsidRPr="00AA65CB">
        <w:rPr>
          <w:rFonts w:ascii="Arial" w:hAnsi="Arial" w:cs="Arial"/>
        </w:rPr>
        <w:t xml:space="preserve"> is a non-profit, non-political organization that has promoted Chinese language and culture in the Triangle since 1979.  More about our organization and activities can be found at </w:t>
      </w:r>
      <w:hyperlink r:id="rId9" w:history="1">
        <w:r w:rsidR="00432273">
          <w:rPr>
            <w:rStyle w:val="Hyperlink3"/>
            <w:rFonts w:ascii="Arial" w:hAnsi="Arial" w:cs="Arial"/>
            <w:sz w:val="24"/>
            <w:szCs w:val="24"/>
          </w:rPr>
          <w:t>http://www.tacasnc.org/</w:t>
        </w:r>
      </w:hyperlink>
      <w:r w:rsidRPr="00AA65CB">
        <w:rPr>
          <w:rFonts w:ascii="Arial" w:hAnsi="Arial" w:cs="Arial"/>
        </w:rPr>
        <w:t xml:space="preserve">. </w:t>
      </w:r>
      <w:r w:rsidR="00A729A9">
        <w:rPr>
          <w:rFonts w:ascii="Arial" w:hAnsi="Arial" w:cs="Arial"/>
          <w:b/>
          <w:bCs/>
          <w:color w:val="990033"/>
          <w:u w:color="990033"/>
        </w:rPr>
        <w:br w:type="page"/>
      </w:r>
    </w:p>
    <w:p w14:paraId="2D100891" w14:textId="77777777" w:rsidR="00670BE3" w:rsidRDefault="00670BE3" w:rsidP="00AD1D64">
      <w:pP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</w:pPr>
    </w:p>
    <w:p w14:paraId="133FE516" w14:textId="252C3C3F" w:rsidR="003F325F" w:rsidRDefault="003F325F" w:rsidP="00AD1D64">
      <w:pP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</w:pPr>
      <w:r w:rsidRPr="00AD1D64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Vendor</w:t>
      </w:r>
      <w:r w:rsidR="0096445D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/Exhibitor</w:t>
      </w:r>
      <w:r w:rsidRPr="00AD1D64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 xml:space="preserve"> Engagement Agreement</w:t>
      </w:r>
      <w:r w:rsidR="0096445D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: General Information (1/3</w:t>
      </w:r>
      <w:r w:rsidR="004B2488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)</w:t>
      </w:r>
    </w:p>
    <w:p w14:paraId="15442C46" w14:textId="77777777" w:rsidR="001F6788" w:rsidRDefault="001F6788" w:rsidP="00AD1D64">
      <w:pP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</w:pPr>
    </w:p>
    <w:p w14:paraId="73634481" w14:textId="77777777" w:rsidR="001F6788" w:rsidRPr="001F6788" w:rsidRDefault="001F6788" w:rsidP="00AD1D64">
      <w:pPr>
        <w:rPr>
          <w:rFonts w:ascii="Arial" w:hAnsi="Arial" w:cs="Arial"/>
          <w:b/>
          <w:bCs/>
          <w:color w:val="auto"/>
        </w:rPr>
      </w:pPr>
      <w:r w:rsidRPr="001F6788">
        <w:rPr>
          <w:rFonts w:ascii="Arial" w:hAnsi="Arial" w:cs="Arial"/>
          <w:b/>
          <w:bCs/>
          <w:color w:val="auto"/>
        </w:rPr>
        <w:t>Please return all 3 pages of the Agreement and payment check to TACAS to participate</w:t>
      </w:r>
    </w:p>
    <w:p w14:paraId="42480937" w14:textId="77777777" w:rsidR="003F325F" w:rsidRDefault="003F325F" w:rsidP="003F325F">
      <w:pPr>
        <w:rPr>
          <w:rFonts w:ascii="Verdana" w:eastAsia="Verdana" w:hAnsi="Verdana" w:cs="Verdana"/>
          <w:sz w:val="20"/>
          <w:szCs w:val="20"/>
        </w:rPr>
      </w:pPr>
    </w:p>
    <w:p w14:paraId="609662AA" w14:textId="77777777" w:rsidR="00E645AE" w:rsidRDefault="00E645AE" w:rsidP="003F325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453EBE1" w14:textId="77777777" w:rsidR="003F325F" w:rsidRDefault="003F325F" w:rsidP="003F325F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Business/Organization Name</w:t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If non-profit, provide tax-exempt EIN</w:t>
      </w:r>
    </w:p>
    <w:p w14:paraId="228CBB3B" w14:textId="77777777" w:rsidR="00856442" w:rsidRDefault="00856442" w:rsidP="003F325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BF78B85" w14:textId="77777777" w:rsidR="003F325F" w:rsidRDefault="003F325F" w:rsidP="003F325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________________</w:t>
      </w:r>
    </w:p>
    <w:p w14:paraId="32B032ED" w14:textId="77777777" w:rsidR="003F325F" w:rsidRDefault="003F325F" w:rsidP="003F325F">
      <w:r>
        <w:tab/>
      </w:r>
    </w:p>
    <w:p w14:paraId="2C9E7E1F" w14:textId="77777777" w:rsidR="003F325F" w:rsidRDefault="003F325F" w:rsidP="003F325F">
      <w:pPr>
        <w:pStyle w:val="Heading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Person’s Name: ___________________</w:t>
      </w:r>
    </w:p>
    <w:p w14:paraId="575944CD" w14:textId="77777777" w:rsidR="00E645AE" w:rsidRDefault="00E645AE" w:rsidP="00E645AE">
      <w:pPr>
        <w:rPr>
          <w:rFonts w:ascii="Verdana" w:hAnsi="Verdana"/>
          <w:b/>
          <w:bCs/>
          <w:sz w:val="20"/>
          <w:szCs w:val="20"/>
        </w:rPr>
      </w:pPr>
    </w:p>
    <w:p w14:paraId="5F3F9E94" w14:textId="734378A5" w:rsidR="003B1210" w:rsidRDefault="00292350" w:rsidP="003D69DC">
      <w:pPr>
        <w:rPr>
          <w:rStyle w:val="Hyperlink2"/>
          <w:color w:val="auto"/>
          <w:u w:val="none"/>
        </w:rPr>
      </w:pPr>
      <w:r w:rsidRPr="003D69DC">
        <w:rPr>
          <w:rFonts w:ascii="Arial" w:hAnsi="Arial"/>
          <w:b/>
        </w:rPr>
        <w:t>IF you</w:t>
      </w:r>
      <w:r w:rsidR="00B6149D" w:rsidRPr="003D69DC">
        <w:rPr>
          <w:rFonts w:ascii="Arial" w:hAnsi="Arial"/>
          <w:b/>
        </w:rPr>
        <w:t xml:space="preserve"> would </w:t>
      </w:r>
      <w:r w:rsidR="00E645AE" w:rsidRPr="003D69DC">
        <w:rPr>
          <w:rFonts w:ascii="Arial" w:hAnsi="Arial"/>
          <w:b/>
        </w:rPr>
        <w:t>like to be a CNYF Sponsor</w:t>
      </w:r>
      <w:r w:rsidR="007877D8" w:rsidRPr="003D69DC">
        <w:rPr>
          <w:rFonts w:ascii="Arial" w:hAnsi="Arial"/>
          <w:b/>
        </w:rPr>
        <w:t xml:space="preserve"> (with a minimum of $500 donation</w:t>
      </w:r>
      <w:r w:rsidR="00651200" w:rsidRPr="003D69DC">
        <w:rPr>
          <w:rFonts w:ascii="Arial" w:hAnsi="Arial"/>
          <w:b/>
        </w:rPr>
        <w:t>)</w:t>
      </w:r>
      <w:r w:rsidR="007877D8" w:rsidRPr="003D69DC">
        <w:rPr>
          <w:rFonts w:ascii="Arial" w:hAnsi="Arial"/>
          <w:b/>
        </w:rPr>
        <w:t>, a booth will be provided</w:t>
      </w:r>
      <w:r w:rsidR="00ED4A21" w:rsidRPr="003D69DC">
        <w:rPr>
          <w:rFonts w:ascii="Arial" w:hAnsi="Arial"/>
          <w:b/>
        </w:rPr>
        <w:t xml:space="preserve"> for your display</w:t>
      </w:r>
      <w:r w:rsidRPr="003D69DC">
        <w:rPr>
          <w:rFonts w:ascii="Arial" w:hAnsi="Arial"/>
          <w:b/>
        </w:rPr>
        <w:t>.  Please send an email</w:t>
      </w:r>
      <w:r w:rsidR="00B6149D" w:rsidRPr="003D69DC">
        <w:rPr>
          <w:rFonts w:ascii="Arial" w:hAnsi="Arial"/>
          <w:b/>
        </w:rPr>
        <w:t xml:space="preserve"> to </w:t>
      </w:r>
      <w:r w:rsidR="00670BE3">
        <w:rPr>
          <w:rFonts w:ascii="Verdana" w:eastAsia="Verdana" w:hAnsi="Verdana" w:cs="Verdana"/>
          <w:sz w:val="20"/>
          <w:szCs w:val="20"/>
          <w:u w:color="0000FF"/>
        </w:rPr>
        <w:t>tacascnyf</w:t>
      </w:r>
      <w:r w:rsidR="00B6149D" w:rsidRPr="001455CC">
        <w:rPr>
          <w:rFonts w:ascii="Verdana" w:eastAsia="Verdana" w:hAnsi="Verdana" w:cs="Verdana"/>
          <w:sz w:val="20"/>
          <w:szCs w:val="20"/>
          <w:u w:color="0000FF"/>
        </w:rPr>
        <w:t>@gmail.com</w:t>
      </w:r>
      <w:r w:rsidR="00B6149D" w:rsidRPr="003D69DC">
        <w:rPr>
          <w:rStyle w:val="Hyperlink2"/>
          <w:u w:val="none"/>
        </w:rPr>
        <w:t xml:space="preserve"> </w:t>
      </w:r>
      <w:r w:rsidR="00B6149D" w:rsidRPr="00116A38">
        <w:rPr>
          <w:rStyle w:val="Hyperlink2"/>
          <w:color w:val="auto"/>
          <w:u w:val="none"/>
        </w:rPr>
        <w:t>or</w:t>
      </w:r>
      <w:r w:rsidR="00B6149D" w:rsidRPr="003D69DC">
        <w:rPr>
          <w:rStyle w:val="Hyperlink2"/>
          <w:color w:val="auto"/>
          <w:u w:val="none"/>
        </w:rPr>
        <w:t xml:space="preserve"> </w:t>
      </w:r>
      <w:r w:rsidR="005F6282" w:rsidRPr="001455CC">
        <w:rPr>
          <w:rFonts w:ascii="Verdana" w:eastAsia="Verdana" w:hAnsi="Verdana" w:cs="Verdana"/>
          <w:sz w:val="20"/>
          <w:szCs w:val="20"/>
        </w:rPr>
        <w:t>shieshinwu@gmail.com</w:t>
      </w:r>
      <w:r w:rsidR="005F6282">
        <w:rPr>
          <w:rStyle w:val="Hyperlink2"/>
          <w:color w:val="auto"/>
          <w:u w:val="none"/>
        </w:rPr>
        <w:t xml:space="preserve">. </w:t>
      </w:r>
    </w:p>
    <w:p w14:paraId="16B148A3" w14:textId="17877F5D" w:rsidR="00526E63" w:rsidRPr="00526E63" w:rsidRDefault="007877D8" w:rsidP="003D69DC">
      <w:pPr>
        <w:rPr>
          <w:rFonts w:ascii="Arial" w:hAnsi="Arial"/>
          <w:b/>
          <w:bCs/>
          <w:szCs w:val="20"/>
        </w:rPr>
      </w:pPr>
      <w:r>
        <w:rPr>
          <w:rFonts w:ascii="Arial" w:hAnsi="Arial"/>
          <w:b/>
        </w:rPr>
        <w:t xml:space="preserve"> </w:t>
      </w:r>
    </w:p>
    <w:p w14:paraId="2A3C58BA" w14:textId="77777777" w:rsidR="00292350" w:rsidRDefault="00292350" w:rsidP="00E645AE">
      <w:pPr>
        <w:rPr>
          <w:rFonts w:ascii="PMingLiU" w:hAnsi="PMingLiU" w:cs="PMingLiU"/>
          <w:b/>
          <w:bCs/>
          <w:sz w:val="20"/>
          <w:szCs w:val="20"/>
          <w:lang w:eastAsia="zh-TW"/>
        </w:rPr>
      </w:pPr>
    </w:p>
    <w:p w14:paraId="6824A44B" w14:textId="77777777" w:rsidR="00E645AE" w:rsidRDefault="00E645AE" w:rsidP="00E645AE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I </w:t>
      </w:r>
      <w:r w:rsidR="004B39DE" w:rsidRPr="004B39DE">
        <w:rPr>
          <w:rFonts w:ascii="Arial" w:eastAsia="Verdana" w:hAnsi="Arial" w:cs="Arial"/>
          <w:b/>
          <w:bCs/>
        </w:rPr>
        <w:t xml:space="preserve">am </w:t>
      </w:r>
      <w:r w:rsidR="004B39DE">
        <w:rPr>
          <w:rFonts w:ascii="Arial" w:eastAsia="Verdana" w:hAnsi="Arial" w:cs="Arial" w:hint="eastAsia"/>
          <w:b/>
          <w:bCs/>
          <w:lang w:eastAsia="zh-TW"/>
        </w:rPr>
        <w:t>vendor/exhibitor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(check one)</w:t>
      </w:r>
    </w:p>
    <w:p w14:paraId="60BFD172" w14:textId="63EC2EE4" w:rsidR="00E645AE" w:rsidRPr="00B67629" w:rsidRDefault="00E645AE" w:rsidP="00E645AE">
      <w:pPr>
        <w:pStyle w:val="ListParagraph"/>
        <w:numPr>
          <w:ilvl w:val="0"/>
          <w:numId w:val="7"/>
        </w:num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PMingLiU" w:hAnsi="PMingLiU" w:cs="PMingLiU" w:hint="eastAsia"/>
          <w:bCs/>
          <w:sz w:val="20"/>
          <w:szCs w:val="20"/>
          <w:lang w:eastAsia="zh-TW"/>
        </w:rPr>
        <w:t xml:space="preserve">口  </w:t>
      </w:r>
      <w:r>
        <w:rPr>
          <w:rFonts w:ascii="Verdana" w:eastAsia="Verdana" w:hAnsi="Verdana" w:cs="Verdana"/>
          <w:bCs/>
          <w:sz w:val="20"/>
          <w:szCs w:val="20"/>
        </w:rPr>
        <w:t>Food or Merchandise Sales as a f</w:t>
      </w:r>
      <w:r w:rsidRPr="00B67629">
        <w:rPr>
          <w:rFonts w:ascii="Verdana" w:eastAsia="Verdana" w:hAnsi="Verdana" w:cs="Verdana"/>
          <w:bCs/>
          <w:sz w:val="20"/>
          <w:szCs w:val="20"/>
        </w:rPr>
        <w:t>or-profit organization, $</w:t>
      </w:r>
      <w:r w:rsidR="00432273">
        <w:rPr>
          <w:rFonts w:ascii="Verdana" w:eastAsia="Verdana" w:hAnsi="Verdana" w:cs="Verdana"/>
          <w:bCs/>
          <w:sz w:val="20"/>
          <w:szCs w:val="20"/>
        </w:rPr>
        <w:t>400</w:t>
      </w:r>
    </w:p>
    <w:p w14:paraId="39D2FA73" w14:textId="215E5274" w:rsidR="00E645AE" w:rsidRDefault="00E645AE" w:rsidP="00E645AE">
      <w:pPr>
        <w:pStyle w:val="ListParagraph"/>
        <w:numPr>
          <w:ilvl w:val="0"/>
          <w:numId w:val="7"/>
        </w:num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PMingLiU" w:hAnsi="PMingLiU" w:cs="PMingLiU" w:hint="eastAsia"/>
          <w:bCs/>
          <w:sz w:val="20"/>
          <w:szCs w:val="20"/>
          <w:lang w:eastAsia="zh-TW"/>
        </w:rPr>
        <w:t xml:space="preserve">口  </w:t>
      </w:r>
      <w:r>
        <w:rPr>
          <w:rFonts w:ascii="Verdana" w:eastAsia="Verdana" w:hAnsi="Verdana" w:cs="Verdana"/>
          <w:bCs/>
          <w:sz w:val="20"/>
          <w:szCs w:val="20"/>
        </w:rPr>
        <w:t>Food or Merchandise Sales as a non-profit organization, $</w:t>
      </w:r>
      <w:r w:rsidR="00432273">
        <w:rPr>
          <w:rFonts w:ascii="Verdana" w:eastAsia="Verdana" w:hAnsi="Verdana" w:cs="Verdana"/>
          <w:bCs/>
          <w:sz w:val="20"/>
          <w:szCs w:val="20"/>
        </w:rPr>
        <w:t>300</w:t>
      </w:r>
    </w:p>
    <w:p w14:paraId="6DDEE72A" w14:textId="77777777" w:rsidR="00E645AE" w:rsidRDefault="00E645AE" w:rsidP="00E645AE">
      <w:pPr>
        <w:pStyle w:val="ListParagraph"/>
        <w:numPr>
          <w:ilvl w:val="0"/>
          <w:numId w:val="7"/>
        </w:num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PMingLiU" w:hAnsi="PMingLiU" w:cs="PMingLiU" w:hint="eastAsia"/>
          <w:bCs/>
          <w:sz w:val="20"/>
          <w:szCs w:val="20"/>
          <w:lang w:eastAsia="zh-TW"/>
        </w:rPr>
        <w:t xml:space="preserve">口  </w:t>
      </w:r>
      <w:r>
        <w:rPr>
          <w:rFonts w:ascii="Verdana" w:eastAsia="Verdana" w:hAnsi="Verdana" w:cs="Verdana"/>
          <w:bCs/>
          <w:sz w:val="20"/>
          <w:szCs w:val="20"/>
        </w:rPr>
        <w:t>Exhibitor (no sale) as a for-profit organization, $</w:t>
      </w:r>
      <w:r w:rsidR="00C74D89">
        <w:rPr>
          <w:rFonts w:ascii="Verdana" w:eastAsia="Verdana" w:hAnsi="Verdana" w:cs="Verdana"/>
          <w:bCs/>
          <w:sz w:val="20"/>
          <w:szCs w:val="20"/>
        </w:rPr>
        <w:t>325</w:t>
      </w:r>
    </w:p>
    <w:p w14:paraId="1B572AD9" w14:textId="5143B58F" w:rsidR="00E645AE" w:rsidRDefault="00E645AE" w:rsidP="00E645AE">
      <w:pPr>
        <w:pStyle w:val="ListParagraph"/>
        <w:numPr>
          <w:ilvl w:val="0"/>
          <w:numId w:val="7"/>
        </w:num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PMingLiU" w:hAnsi="PMingLiU" w:cs="PMingLiU" w:hint="eastAsia"/>
          <w:bCs/>
          <w:sz w:val="20"/>
          <w:szCs w:val="20"/>
          <w:lang w:eastAsia="zh-TW"/>
        </w:rPr>
        <w:t xml:space="preserve">口  </w:t>
      </w:r>
      <w:r>
        <w:rPr>
          <w:rFonts w:ascii="Verdana" w:eastAsia="Verdana" w:hAnsi="Verdana" w:cs="Verdana"/>
          <w:bCs/>
          <w:sz w:val="20"/>
          <w:szCs w:val="20"/>
        </w:rPr>
        <w:t>Exhibitor (no sale) as a non-profit organization, $</w:t>
      </w:r>
      <w:r w:rsidR="00432273">
        <w:rPr>
          <w:rFonts w:ascii="Verdana" w:eastAsia="Verdana" w:hAnsi="Verdana" w:cs="Verdana"/>
          <w:bCs/>
          <w:sz w:val="20"/>
          <w:szCs w:val="20"/>
        </w:rPr>
        <w:t>22</w:t>
      </w:r>
      <w:r>
        <w:rPr>
          <w:rFonts w:ascii="Verdana" w:eastAsia="Verdana" w:hAnsi="Verdana" w:cs="Verdana"/>
          <w:bCs/>
          <w:sz w:val="20"/>
          <w:szCs w:val="20"/>
        </w:rPr>
        <w:t>5</w:t>
      </w:r>
    </w:p>
    <w:p w14:paraId="7A139295" w14:textId="77777777" w:rsidR="00C74D89" w:rsidRDefault="00C74D89" w:rsidP="00C74D89">
      <w:pPr>
        <w:pStyle w:val="ListParagraph"/>
        <w:numPr>
          <w:ilvl w:val="0"/>
          <w:numId w:val="7"/>
        </w:num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PMingLiU" w:hAnsi="PMingLiU" w:cs="PMingLiU" w:hint="eastAsia"/>
          <w:bCs/>
          <w:sz w:val="20"/>
          <w:szCs w:val="20"/>
          <w:lang w:eastAsia="zh-TW"/>
        </w:rPr>
        <w:t xml:space="preserve">口  </w:t>
      </w:r>
      <w:r>
        <w:rPr>
          <w:rFonts w:ascii="Verdana" w:eastAsia="Verdana" w:hAnsi="Verdana" w:cs="Verdana"/>
          <w:bCs/>
          <w:sz w:val="20"/>
          <w:szCs w:val="20"/>
        </w:rPr>
        <w:t xml:space="preserve">Exhibitor (no sale) as a local Chinese </w:t>
      </w:r>
      <w:r w:rsidR="00A729A9">
        <w:rPr>
          <w:rFonts w:ascii="Verdana" w:eastAsia="Verdana" w:hAnsi="Verdana" w:cs="Verdana"/>
          <w:bCs/>
          <w:sz w:val="20"/>
          <w:szCs w:val="20"/>
        </w:rPr>
        <w:t xml:space="preserve">Language </w:t>
      </w:r>
      <w:r>
        <w:rPr>
          <w:rFonts w:ascii="Verdana" w:eastAsia="Verdana" w:hAnsi="Verdana" w:cs="Verdana"/>
          <w:bCs/>
          <w:sz w:val="20"/>
          <w:szCs w:val="20"/>
        </w:rPr>
        <w:t xml:space="preserve">School or Public School, </w:t>
      </w:r>
      <w:r w:rsidR="00A729A9">
        <w:rPr>
          <w:rFonts w:ascii="Verdana" w:eastAsia="Verdana" w:hAnsi="Verdana" w:cs="Verdana"/>
          <w:bCs/>
          <w:sz w:val="20"/>
          <w:szCs w:val="20"/>
        </w:rPr>
        <w:t>free</w:t>
      </w:r>
    </w:p>
    <w:p w14:paraId="5BEB5078" w14:textId="77777777" w:rsidR="00C74D89" w:rsidRPr="00B67629" w:rsidRDefault="00C74D89" w:rsidP="00C74D89">
      <w:pPr>
        <w:pStyle w:val="ListParagraph"/>
        <w:rPr>
          <w:rFonts w:ascii="Verdana" w:eastAsia="Verdana" w:hAnsi="Verdana" w:cs="Verdana"/>
          <w:bCs/>
          <w:sz w:val="20"/>
          <w:szCs w:val="20"/>
        </w:rPr>
      </w:pPr>
    </w:p>
    <w:p w14:paraId="6D7AECA0" w14:textId="77777777" w:rsidR="00E645AE" w:rsidRDefault="00E645AE" w:rsidP="00E645AE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FD49895" w14:textId="3EFD9BAB" w:rsidR="003F325F" w:rsidRPr="00197F0E" w:rsidRDefault="003D69DC" w:rsidP="003F325F">
      <w:pPr>
        <w:rPr>
          <w:rFonts w:ascii="Verdana" w:eastAsia="Verdana" w:hAnsi="Verdana" w:cs="Verdana"/>
          <w:b/>
          <w:bCs/>
          <w:sz w:val="20"/>
          <w:szCs w:val="20"/>
          <w:lang w:eastAsia="zh-TW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I can provide a Door prize</w:t>
      </w:r>
      <w:r w:rsidR="00E645AE">
        <w:rPr>
          <w:rFonts w:ascii="Verdana" w:eastAsia="Verdana" w:hAnsi="Verdana" w:cs="Verdana"/>
          <w:b/>
          <w:bCs/>
          <w:sz w:val="20"/>
          <w:szCs w:val="20"/>
        </w:rPr>
        <w:t xml:space="preserve"> item:</w:t>
      </w:r>
      <w:r w:rsidR="0085644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E645AE">
        <w:rPr>
          <w:rFonts w:ascii="Verdana" w:eastAsia="Verdana" w:hAnsi="Verdana" w:cs="Verdana"/>
          <w:b/>
          <w:bCs/>
          <w:sz w:val="20"/>
          <w:szCs w:val="20"/>
        </w:rPr>
        <w:t>_____________</w:t>
      </w:r>
      <w:r w:rsidR="00C96A66">
        <w:rPr>
          <w:rFonts w:ascii="Verdana" w:eastAsia="Verdana" w:hAnsi="Verdana" w:cs="Verdana"/>
          <w:b/>
          <w:bCs/>
          <w:sz w:val="20"/>
          <w:szCs w:val="20"/>
        </w:rPr>
        <w:t>___</w:t>
      </w:r>
      <w:r w:rsidR="0085644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C96A66">
        <w:rPr>
          <w:rFonts w:ascii="Verdana" w:eastAsia="Verdana" w:hAnsi="Verdana" w:cs="Verdana"/>
          <w:b/>
          <w:bCs/>
          <w:sz w:val="20"/>
          <w:szCs w:val="20"/>
        </w:rPr>
        <w:t xml:space="preserve">(drop off by January </w:t>
      </w:r>
      <w:r w:rsidR="00432273">
        <w:rPr>
          <w:rFonts w:ascii="Verdana" w:eastAsia="Verdana" w:hAnsi="Verdana" w:cs="Verdana"/>
          <w:b/>
          <w:bCs/>
          <w:sz w:val="20"/>
          <w:szCs w:val="20"/>
        </w:rPr>
        <w:t>10</w:t>
      </w:r>
      <w:r w:rsidR="00C96A66">
        <w:rPr>
          <w:rFonts w:ascii="Verdana" w:eastAsia="Verdana" w:hAnsi="Verdana" w:cs="Verdana"/>
          <w:b/>
          <w:bCs/>
          <w:sz w:val="20"/>
          <w:szCs w:val="20"/>
        </w:rPr>
        <w:t>, 20</w:t>
      </w:r>
      <w:r w:rsidR="00A729A9">
        <w:rPr>
          <w:rFonts w:ascii="Verdana" w:eastAsia="Verdana" w:hAnsi="Verdana" w:cs="Verdana"/>
          <w:b/>
          <w:bCs/>
          <w:sz w:val="20"/>
          <w:szCs w:val="20"/>
        </w:rPr>
        <w:t>2</w:t>
      </w:r>
      <w:r w:rsidR="00432273">
        <w:rPr>
          <w:rFonts w:ascii="Verdana" w:eastAsia="Verdana" w:hAnsi="Verdana" w:cs="Verdana"/>
          <w:b/>
          <w:bCs/>
          <w:sz w:val="20"/>
          <w:szCs w:val="20"/>
        </w:rPr>
        <w:t>6</w:t>
      </w:r>
      <w:r w:rsidR="00E645AE">
        <w:rPr>
          <w:rFonts w:ascii="Verdana" w:eastAsia="Verdana" w:hAnsi="Verdana" w:cs="Verdana"/>
          <w:b/>
          <w:bCs/>
          <w:sz w:val="20"/>
          <w:szCs w:val="20"/>
        </w:rPr>
        <w:t>)</w:t>
      </w:r>
    </w:p>
    <w:p w14:paraId="39EE59AE" w14:textId="77777777" w:rsidR="00AD1D64" w:rsidRDefault="00AD1D64" w:rsidP="003F325F">
      <w:pPr>
        <w:rPr>
          <w:rFonts w:ascii="Verdana" w:hAnsi="Verdana"/>
          <w:b/>
          <w:sz w:val="20"/>
        </w:rPr>
      </w:pPr>
    </w:p>
    <w:p w14:paraId="07F341FB" w14:textId="77777777" w:rsidR="003F325F" w:rsidRPr="005F1C46" w:rsidRDefault="003F325F" w:rsidP="003F325F">
      <w:pPr>
        <w:rPr>
          <w:rFonts w:ascii="Verdana" w:hAnsi="Verdana"/>
          <w:b/>
          <w:sz w:val="20"/>
        </w:rPr>
      </w:pPr>
      <w:r w:rsidRPr="005F1C46">
        <w:rPr>
          <w:rFonts w:ascii="Verdana" w:hAnsi="Verdana"/>
          <w:b/>
          <w:sz w:val="20"/>
        </w:rPr>
        <w:t>Signature</w:t>
      </w:r>
      <w:r>
        <w:rPr>
          <w:rFonts w:ascii="Verdana" w:hAnsi="Verdana"/>
          <w:b/>
          <w:sz w:val="20"/>
        </w:rPr>
        <w:t>: ______________________</w:t>
      </w:r>
    </w:p>
    <w:p w14:paraId="1A36DE87" w14:textId="77777777" w:rsidR="00AD1D64" w:rsidRPr="00197F0E" w:rsidRDefault="00AD1D64" w:rsidP="003F325F">
      <w:pPr>
        <w:rPr>
          <w:rFonts w:ascii="PMingLiU" w:hAnsi="PMingLiU" w:cs="PMingLiU"/>
          <w:b/>
          <w:bCs/>
          <w:sz w:val="20"/>
          <w:szCs w:val="20"/>
          <w:lang w:eastAsia="zh-TW"/>
        </w:rPr>
      </w:pPr>
    </w:p>
    <w:p w14:paraId="46039831" w14:textId="77777777" w:rsidR="003F325F" w:rsidRDefault="003F325F" w:rsidP="003F325F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Address: </w:t>
      </w:r>
      <w:r w:rsidR="00AD1D64">
        <w:rPr>
          <w:rFonts w:ascii="Verdana" w:hAnsi="Verdana"/>
          <w:b/>
          <w:bCs/>
          <w:sz w:val="20"/>
          <w:szCs w:val="20"/>
        </w:rPr>
        <w:t>____________________________________________</w:t>
      </w:r>
      <w:r w:rsidR="007519E7">
        <w:rPr>
          <w:rFonts w:ascii="Verdana" w:hAnsi="Verdana"/>
          <w:b/>
          <w:bCs/>
          <w:sz w:val="20"/>
          <w:szCs w:val="20"/>
        </w:rPr>
        <w:t>_____</w:t>
      </w:r>
      <w:r w:rsidR="00AD1D64">
        <w:rPr>
          <w:rFonts w:ascii="Verdana" w:hAnsi="Verdana"/>
          <w:b/>
          <w:bCs/>
          <w:sz w:val="20"/>
          <w:szCs w:val="20"/>
        </w:rPr>
        <w:t>________________</w:t>
      </w:r>
    </w:p>
    <w:p w14:paraId="12F25DA8" w14:textId="77777777" w:rsidR="003F325F" w:rsidRDefault="003F325F" w:rsidP="003F325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6FF9EF0" w14:textId="77777777" w:rsidR="00E645AE" w:rsidRPr="00E645AE" w:rsidRDefault="00856442" w:rsidP="003F325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Phone: </w:t>
      </w:r>
      <w:r w:rsidR="003F325F">
        <w:rPr>
          <w:rFonts w:ascii="Verdana" w:eastAsia="Verdana" w:hAnsi="Verdana" w:cs="Verdana"/>
          <w:b/>
          <w:bCs/>
          <w:color w:val="002060"/>
          <w:sz w:val="20"/>
          <w:szCs w:val="20"/>
        </w:rPr>
        <w:t>__________________</w:t>
      </w:r>
      <w:r>
        <w:rPr>
          <w:rFonts w:ascii="Verdana" w:eastAsia="Verdana" w:hAnsi="Verdana" w:cs="Verdana"/>
          <w:b/>
          <w:bCs/>
          <w:color w:val="002060"/>
          <w:sz w:val="20"/>
          <w:szCs w:val="20"/>
        </w:rPr>
        <w:t xml:space="preserve">       </w:t>
      </w:r>
      <w:r w:rsidR="003F325F">
        <w:rPr>
          <w:rFonts w:ascii="Verdana" w:hAnsi="Verdana"/>
          <w:b/>
          <w:bCs/>
          <w:sz w:val="20"/>
          <w:szCs w:val="20"/>
        </w:rPr>
        <w:t>Email: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3F325F">
        <w:rPr>
          <w:rFonts w:ascii="Verdana" w:hAnsi="Verdana"/>
          <w:b/>
          <w:bCs/>
          <w:sz w:val="20"/>
          <w:szCs w:val="20"/>
        </w:rPr>
        <w:t>__________</w:t>
      </w:r>
      <w:r w:rsidR="007519E7">
        <w:rPr>
          <w:rFonts w:ascii="Verdana" w:hAnsi="Verdana"/>
          <w:b/>
          <w:bCs/>
          <w:sz w:val="20"/>
          <w:szCs w:val="20"/>
        </w:rPr>
        <w:t>____________</w:t>
      </w:r>
      <w:r w:rsidR="003F325F">
        <w:rPr>
          <w:rFonts w:ascii="Verdana" w:hAnsi="Verdana"/>
          <w:b/>
          <w:bCs/>
          <w:sz w:val="20"/>
          <w:szCs w:val="20"/>
        </w:rPr>
        <w:t xml:space="preserve">__________  </w:t>
      </w:r>
    </w:p>
    <w:p w14:paraId="47816422" w14:textId="77777777" w:rsidR="003F325F" w:rsidRDefault="003F325F" w:rsidP="003F325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9EB4B6F" w14:textId="77777777" w:rsidR="00AD1D64" w:rsidRDefault="00AD1D64" w:rsidP="003F325F">
      <w:pPr>
        <w:ind w:firstLine="720"/>
        <w:rPr>
          <w:rFonts w:ascii="Verdana" w:hAnsi="Verdana"/>
          <w:b/>
          <w:bCs/>
          <w:sz w:val="20"/>
          <w:szCs w:val="20"/>
        </w:rPr>
      </w:pPr>
    </w:p>
    <w:p w14:paraId="62B9CE6B" w14:textId="23F2B1B3" w:rsidR="003F325F" w:rsidRDefault="003F325F" w:rsidP="00AD1D64">
      <w:pPr>
        <w:rPr>
          <w:rFonts w:ascii="Verdana" w:hAnsi="Verdana"/>
          <w:b/>
          <w:bCs/>
          <w:sz w:val="20"/>
          <w:szCs w:val="20"/>
        </w:rPr>
      </w:pPr>
      <w:bookmarkStart w:id="0" w:name="_Hlk22412697"/>
      <w:r>
        <w:rPr>
          <w:rFonts w:ascii="Verdana" w:hAnsi="Verdana"/>
          <w:b/>
          <w:bCs/>
          <w:sz w:val="20"/>
          <w:szCs w:val="20"/>
        </w:rPr>
        <w:t xml:space="preserve">Please make check payable to “TACAS”, payment due by </w:t>
      </w:r>
      <w:r w:rsidR="00432273">
        <w:rPr>
          <w:rFonts w:ascii="Verdana" w:hAnsi="Verdana"/>
          <w:b/>
          <w:bCs/>
          <w:sz w:val="20"/>
          <w:szCs w:val="20"/>
        </w:rPr>
        <w:t>December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432273">
        <w:rPr>
          <w:rFonts w:ascii="Verdana" w:hAnsi="Verdana"/>
          <w:b/>
          <w:bCs/>
          <w:sz w:val="20"/>
          <w:szCs w:val="20"/>
        </w:rPr>
        <w:t>31</w:t>
      </w:r>
      <w:r w:rsidR="00C96A66">
        <w:rPr>
          <w:rFonts w:ascii="Verdana" w:hAnsi="Verdana"/>
          <w:b/>
          <w:bCs/>
          <w:sz w:val="20"/>
          <w:szCs w:val="20"/>
        </w:rPr>
        <w:t>, 20</w:t>
      </w:r>
      <w:r w:rsidR="00A729A9">
        <w:rPr>
          <w:rFonts w:ascii="Verdana" w:hAnsi="Verdana"/>
          <w:b/>
          <w:bCs/>
          <w:sz w:val="20"/>
          <w:szCs w:val="20"/>
        </w:rPr>
        <w:t>2</w:t>
      </w:r>
      <w:r w:rsidR="00432273">
        <w:rPr>
          <w:rFonts w:ascii="Verdana" w:hAnsi="Verdana"/>
          <w:b/>
          <w:bCs/>
          <w:sz w:val="20"/>
          <w:szCs w:val="20"/>
        </w:rPr>
        <w:t>5</w:t>
      </w:r>
      <w:r w:rsidR="00AD1D64">
        <w:rPr>
          <w:rFonts w:ascii="Verdana" w:hAnsi="Verdana"/>
          <w:b/>
          <w:bCs/>
          <w:sz w:val="20"/>
          <w:szCs w:val="20"/>
        </w:rPr>
        <w:t xml:space="preserve"> with the agreement form</w:t>
      </w:r>
    </w:p>
    <w:bookmarkEnd w:id="0"/>
    <w:p w14:paraId="0D30CAB2" w14:textId="77777777" w:rsidR="003F325F" w:rsidRDefault="003F325F" w:rsidP="003F325F">
      <w:pPr>
        <w:rPr>
          <w:rFonts w:ascii="Verdana" w:hAnsi="Verdana"/>
          <w:b/>
          <w:bCs/>
          <w:sz w:val="20"/>
          <w:szCs w:val="20"/>
        </w:rPr>
      </w:pPr>
    </w:p>
    <w:p w14:paraId="23DCD0C1" w14:textId="77777777" w:rsidR="003F325F" w:rsidRPr="00AC3B30" w:rsidRDefault="003F325F" w:rsidP="003F325F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Payment Attached:      Amount $_________</w:t>
      </w:r>
      <w:r w:rsidR="00856442">
        <w:rPr>
          <w:rFonts w:ascii="Verdana" w:hAnsi="Verdana"/>
          <w:b/>
          <w:bCs/>
          <w:sz w:val="20"/>
          <w:szCs w:val="20"/>
        </w:rPr>
        <w:t xml:space="preserve">    </w:t>
      </w:r>
      <w:r>
        <w:rPr>
          <w:rFonts w:ascii="Verdana" w:hAnsi="Verdana"/>
          <w:b/>
          <w:bCs/>
          <w:sz w:val="20"/>
          <w:szCs w:val="20"/>
        </w:rPr>
        <w:t>Check # __________</w:t>
      </w:r>
      <w:r w:rsidR="002C27D1">
        <w:rPr>
          <w:rFonts w:ascii="Verdana" w:hAnsi="Verdana"/>
          <w:b/>
          <w:bCs/>
          <w:sz w:val="20"/>
          <w:szCs w:val="20"/>
        </w:rPr>
        <w:t xml:space="preserve"> </w:t>
      </w:r>
      <w:r w:rsidR="00AC3B30" w:rsidRPr="00AC3B30">
        <w:rPr>
          <w:rFonts w:ascii="Verdana" w:hAnsi="Verdana"/>
          <w:bCs/>
          <w:sz w:val="20"/>
          <w:szCs w:val="20"/>
        </w:rPr>
        <w:t>(</w:t>
      </w:r>
      <w:r w:rsidR="002C27D1" w:rsidRPr="00AC3B30">
        <w:rPr>
          <w:rFonts w:ascii="Verdana" w:hAnsi="Verdana"/>
          <w:bCs/>
          <w:sz w:val="20"/>
          <w:szCs w:val="20"/>
        </w:rPr>
        <w:t>Please see next page for charges)</w:t>
      </w:r>
    </w:p>
    <w:p w14:paraId="69413787" w14:textId="77777777" w:rsidR="003F325F" w:rsidRPr="00AC3B30" w:rsidRDefault="003F325F" w:rsidP="003F325F">
      <w:pPr>
        <w:rPr>
          <w:rFonts w:ascii="Verdana" w:hAnsi="Verdana"/>
          <w:bCs/>
          <w:sz w:val="20"/>
          <w:szCs w:val="20"/>
        </w:rPr>
      </w:pPr>
    </w:p>
    <w:p w14:paraId="05FC37D3" w14:textId="77777777" w:rsidR="003F325F" w:rsidRPr="00197F0E" w:rsidRDefault="003F325F" w:rsidP="003F325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If a Food Booth, please </w:t>
      </w:r>
      <w:r w:rsidR="00197F0E">
        <w:rPr>
          <w:rFonts w:ascii="Verdana" w:hAnsi="Verdana"/>
          <w:b/>
          <w:bCs/>
          <w:sz w:val="20"/>
          <w:szCs w:val="20"/>
        </w:rPr>
        <w:t xml:space="preserve">attach </w:t>
      </w:r>
      <w:r>
        <w:rPr>
          <w:rFonts w:ascii="Verdana" w:hAnsi="Verdana"/>
          <w:b/>
          <w:bCs/>
          <w:sz w:val="20"/>
          <w:szCs w:val="20"/>
        </w:rPr>
        <w:t>food description or proposed menu</w:t>
      </w:r>
      <w:r w:rsidR="00197F0E">
        <w:rPr>
          <w:rFonts w:ascii="Verdana" w:hAnsi="Verdana"/>
          <w:b/>
          <w:bCs/>
          <w:sz w:val="20"/>
          <w:szCs w:val="20"/>
        </w:rPr>
        <w:t xml:space="preserve"> separately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37F63DD8" w14:textId="77777777" w:rsidR="003F325F" w:rsidRPr="00E645AE" w:rsidRDefault="003F325F" w:rsidP="003F325F">
      <w:pPr>
        <w:rPr>
          <w:rFonts w:ascii="Verdana" w:hAnsi="Verdana"/>
          <w:b/>
          <w:bCs/>
          <w:color w:val="943634" w:themeColor="accent2" w:themeShade="BF"/>
          <w:sz w:val="20"/>
          <w:szCs w:val="20"/>
        </w:rPr>
      </w:pPr>
    </w:p>
    <w:p w14:paraId="41404901" w14:textId="77777777" w:rsidR="00670BE3" w:rsidRDefault="00D2446B" w:rsidP="00330B4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0465967D" w14:textId="77777777" w:rsidR="00670BE3" w:rsidRDefault="00670BE3" w:rsidP="00330B46">
      <w:pP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</w:pPr>
    </w:p>
    <w:p w14:paraId="7CAF570A" w14:textId="5A3D8008" w:rsidR="00330B46" w:rsidRPr="00D2446B" w:rsidRDefault="004B2488" w:rsidP="00330B46">
      <w:pPr>
        <w:rPr>
          <w:rFonts w:ascii="Verdana" w:hAnsi="Verdana"/>
          <w:b/>
          <w:bCs/>
          <w:sz w:val="20"/>
          <w:szCs w:val="20"/>
        </w:rPr>
      </w:pPr>
      <w:r w:rsidRPr="00AD1D64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Vendor Engagement Agreement</w:t>
      </w:r>
      <w: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 xml:space="preserve">: </w:t>
      </w:r>
      <w:r w:rsidR="00330B46" w:rsidRPr="00826543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Vendor/Exhibitor Rates</w:t>
      </w:r>
      <w:r w:rsidR="0096445D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 xml:space="preserve"> (2/3</w:t>
      </w:r>
      <w: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)</w:t>
      </w:r>
    </w:p>
    <w:p w14:paraId="6DAB1716" w14:textId="77777777" w:rsidR="00330B46" w:rsidRDefault="00330B46" w:rsidP="00330B46">
      <w:pPr>
        <w:rPr>
          <w:rFonts w:ascii="Verdana" w:hAnsi="Verdana"/>
          <w:b/>
          <w:color w:val="800000"/>
          <w:sz w:val="22"/>
          <w:szCs w:val="32"/>
          <w:u w:color="800000"/>
        </w:rPr>
      </w:pPr>
    </w:p>
    <w:p w14:paraId="57A19BF4" w14:textId="77777777" w:rsidR="00304C91" w:rsidRDefault="00330B46" w:rsidP="00330B46">
      <w:pPr>
        <w:rPr>
          <w:rFonts w:ascii="Arial" w:hAnsi="Arial" w:cs="Arial"/>
          <w:color w:val="auto"/>
          <w:u w:color="800000"/>
        </w:rPr>
      </w:pPr>
      <w:r w:rsidRPr="00F5669E">
        <w:rPr>
          <w:rFonts w:ascii="Arial" w:hAnsi="Arial" w:cs="Arial"/>
          <w:b/>
          <w:bCs/>
          <w:color w:val="943634" w:themeColor="accent2" w:themeShade="BF"/>
        </w:rPr>
        <w:t>Event Vendor</w:t>
      </w:r>
      <w:r w:rsidR="00AB1503" w:rsidRPr="00F5669E">
        <w:rPr>
          <w:rFonts w:ascii="Arial" w:hAnsi="Arial" w:cs="Arial"/>
          <w:b/>
          <w:bCs/>
          <w:color w:val="943634" w:themeColor="accent2" w:themeShade="BF"/>
        </w:rPr>
        <w:t xml:space="preserve"> </w:t>
      </w:r>
      <w:r w:rsidR="00AB1503" w:rsidRPr="00F5669E">
        <w:rPr>
          <w:rFonts w:ascii="Arial" w:hAnsi="Arial" w:cs="Arial"/>
          <w:bCs/>
          <w:color w:val="auto"/>
        </w:rPr>
        <w:t xml:space="preserve">- </w:t>
      </w:r>
      <w:r w:rsidRPr="00F5669E">
        <w:rPr>
          <w:rFonts w:ascii="Arial" w:hAnsi="Arial" w:cs="Arial"/>
          <w:color w:val="auto"/>
          <w:u w:color="800000"/>
        </w:rPr>
        <w:t>Food or merchandise sales</w:t>
      </w:r>
      <w:r w:rsidR="000742ED" w:rsidRPr="00F5669E">
        <w:rPr>
          <w:rFonts w:ascii="Arial" w:hAnsi="Arial" w:cs="Arial"/>
          <w:color w:val="auto"/>
          <w:u w:color="800000"/>
        </w:rPr>
        <w:tab/>
      </w:r>
      <w:r w:rsidR="000742ED" w:rsidRPr="00F5669E">
        <w:rPr>
          <w:rFonts w:ascii="Arial" w:hAnsi="Arial" w:cs="Arial"/>
          <w:color w:val="auto"/>
          <w:u w:color="800000"/>
        </w:rPr>
        <w:tab/>
      </w:r>
      <w:r w:rsidR="000742ED" w:rsidRPr="00F5669E">
        <w:rPr>
          <w:rFonts w:ascii="Arial" w:hAnsi="Arial" w:cs="Arial"/>
          <w:color w:val="auto"/>
          <w:u w:color="800000"/>
        </w:rPr>
        <w:tab/>
        <w:t>$___________</w:t>
      </w:r>
    </w:p>
    <w:p w14:paraId="6DE8CE4F" w14:textId="77777777" w:rsidR="00AB1503" w:rsidRPr="00F5669E" w:rsidRDefault="00330B46" w:rsidP="00330B46">
      <w:pPr>
        <w:rPr>
          <w:rFonts w:ascii="Arial" w:hAnsi="Arial" w:cs="Arial"/>
          <w:bCs/>
          <w:color w:val="auto"/>
        </w:rPr>
      </w:pPr>
      <w:r w:rsidRPr="00F5669E">
        <w:rPr>
          <w:rFonts w:ascii="Arial" w:hAnsi="Arial" w:cs="Arial"/>
          <w:color w:val="auto"/>
          <w:u w:color="800000"/>
        </w:rPr>
        <w:tab/>
      </w:r>
      <w:r w:rsidRPr="00F5669E">
        <w:rPr>
          <w:rFonts w:ascii="Arial" w:hAnsi="Arial" w:cs="Arial"/>
          <w:color w:val="auto"/>
          <w:u w:color="800000"/>
        </w:rPr>
        <w:tab/>
      </w:r>
    </w:p>
    <w:p w14:paraId="173F9168" w14:textId="22F5618D" w:rsidR="00AB1503" w:rsidRPr="00E645AE" w:rsidRDefault="00330B46" w:rsidP="00E645AE">
      <w:pPr>
        <w:pStyle w:val="ListParagraph"/>
        <w:numPr>
          <w:ilvl w:val="0"/>
          <w:numId w:val="9"/>
        </w:numPr>
        <w:rPr>
          <w:rFonts w:ascii="Arial" w:hAnsi="Arial" w:cs="Arial"/>
          <w:color w:val="auto"/>
          <w:u w:color="800000"/>
        </w:rPr>
      </w:pPr>
      <w:r w:rsidRPr="00E645AE">
        <w:rPr>
          <w:rFonts w:ascii="Arial" w:hAnsi="Arial" w:cs="Arial"/>
          <w:color w:val="auto"/>
          <w:u w:color="800000"/>
        </w:rPr>
        <w:t>$</w:t>
      </w:r>
      <w:r w:rsidR="00432273">
        <w:rPr>
          <w:rFonts w:ascii="Arial" w:hAnsi="Arial" w:cs="Arial"/>
          <w:color w:val="auto"/>
          <w:u w:color="800000"/>
        </w:rPr>
        <w:t>400</w:t>
      </w:r>
      <w:r w:rsidRPr="00E645AE">
        <w:rPr>
          <w:rFonts w:ascii="Arial" w:hAnsi="Arial" w:cs="Arial"/>
          <w:color w:val="auto"/>
          <w:u w:color="800000"/>
        </w:rPr>
        <w:t xml:space="preserve"> for commercial business</w:t>
      </w:r>
      <w:r w:rsidRPr="00E645AE">
        <w:rPr>
          <w:rFonts w:ascii="Arial" w:hAnsi="Arial" w:cs="Arial"/>
          <w:color w:val="auto"/>
          <w:u w:color="800000"/>
        </w:rPr>
        <w:tab/>
      </w:r>
      <w:r w:rsidRPr="00E645AE">
        <w:rPr>
          <w:rFonts w:ascii="Arial" w:hAnsi="Arial" w:cs="Arial"/>
          <w:color w:val="auto"/>
          <w:u w:color="800000"/>
        </w:rPr>
        <w:tab/>
      </w:r>
      <w:r w:rsidRPr="00E645AE">
        <w:rPr>
          <w:rFonts w:ascii="Arial" w:hAnsi="Arial" w:cs="Arial"/>
          <w:color w:val="auto"/>
          <w:u w:color="800000"/>
        </w:rPr>
        <w:tab/>
      </w:r>
      <w:r w:rsidRPr="00E645AE">
        <w:rPr>
          <w:rFonts w:ascii="Arial" w:hAnsi="Arial" w:cs="Arial"/>
          <w:color w:val="auto"/>
          <w:u w:color="800000"/>
        </w:rPr>
        <w:tab/>
      </w:r>
      <w:r w:rsidRPr="00E645AE">
        <w:rPr>
          <w:rFonts w:ascii="Arial" w:hAnsi="Arial" w:cs="Arial"/>
          <w:color w:val="auto"/>
          <w:u w:color="800000"/>
        </w:rPr>
        <w:tab/>
      </w:r>
      <w:r w:rsidRPr="00E645AE">
        <w:rPr>
          <w:rFonts w:ascii="Arial" w:hAnsi="Arial" w:cs="Arial"/>
          <w:color w:val="auto"/>
          <w:u w:color="800000"/>
        </w:rPr>
        <w:tab/>
      </w:r>
      <w:r w:rsidRPr="00E645AE">
        <w:rPr>
          <w:rFonts w:ascii="Arial" w:hAnsi="Arial" w:cs="Arial"/>
          <w:color w:val="auto"/>
          <w:u w:color="800000"/>
        </w:rPr>
        <w:tab/>
      </w:r>
    </w:p>
    <w:p w14:paraId="7CB9FB0D" w14:textId="77777777" w:rsidR="00047250" w:rsidRPr="00F5669E" w:rsidRDefault="00047250" w:rsidP="00E645AE">
      <w:pPr>
        <w:ind w:left="720" w:hanging="720"/>
        <w:rPr>
          <w:rFonts w:ascii="Arial" w:hAnsi="Arial" w:cs="Arial"/>
          <w:color w:val="auto"/>
          <w:u w:color="800000"/>
        </w:rPr>
      </w:pPr>
    </w:p>
    <w:p w14:paraId="05E10B60" w14:textId="4ACA7A6E" w:rsidR="00330B46" w:rsidRPr="00E645AE" w:rsidRDefault="00330B46" w:rsidP="00E645AE">
      <w:pPr>
        <w:pStyle w:val="ListParagraph"/>
        <w:numPr>
          <w:ilvl w:val="0"/>
          <w:numId w:val="9"/>
        </w:numPr>
        <w:rPr>
          <w:rFonts w:ascii="Arial" w:hAnsi="Arial" w:cs="Arial"/>
          <w:color w:val="auto"/>
          <w:u w:color="800000"/>
        </w:rPr>
      </w:pPr>
      <w:r w:rsidRPr="00E645AE">
        <w:rPr>
          <w:rFonts w:ascii="Arial" w:hAnsi="Arial" w:cs="Arial"/>
          <w:color w:val="auto"/>
          <w:u w:color="800000"/>
        </w:rPr>
        <w:t>$</w:t>
      </w:r>
      <w:r w:rsidR="00432273">
        <w:rPr>
          <w:rFonts w:ascii="Arial" w:hAnsi="Arial" w:cs="Arial"/>
          <w:color w:val="auto"/>
          <w:u w:color="800000"/>
        </w:rPr>
        <w:t>300</w:t>
      </w:r>
      <w:r w:rsidRPr="00E645AE">
        <w:rPr>
          <w:rFonts w:ascii="Arial" w:hAnsi="Arial" w:cs="Arial"/>
          <w:color w:val="auto"/>
          <w:u w:color="800000"/>
        </w:rPr>
        <w:t xml:space="preserve"> for IRS tax-exempt group</w:t>
      </w:r>
      <w:r w:rsidR="00047250" w:rsidRPr="00E645AE">
        <w:rPr>
          <w:rFonts w:ascii="Arial" w:hAnsi="Arial" w:cs="Arial"/>
          <w:color w:val="auto"/>
          <w:u w:color="800000"/>
        </w:rPr>
        <w:tab/>
      </w:r>
      <w:r w:rsidR="00047250" w:rsidRPr="00E645AE">
        <w:rPr>
          <w:rFonts w:ascii="Arial" w:hAnsi="Arial" w:cs="Arial"/>
          <w:color w:val="auto"/>
          <w:u w:color="800000"/>
        </w:rPr>
        <w:tab/>
      </w:r>
      <w:r w:rsidR="00047250" w:rsidRPr="00E645AE">
        <w:rPr>
          <w:rFonts w:ascii="Arial" w:hAnsi="Arial" w:cs="Arial"/>
          <w:color w:val="auto"/>
          <w:u w:color="800000"/>
        </w:rPr>
        <w:tab/>
      </w:r>
      <w:r w:rsidR="00E645AE">
        <w:rPr>
          <w:rFonts w:ascii="Arial" w:hAnsi="Arial" w:cs="Arial"/>
          <w:color w:val="auto"/>
          <w:u w:color="800000"/>
        </w:rPr>
        <w:tab/>
      </w:r>
      <w:r w:rsidR="00047250" w:rsidRPr="00E645AE">
        <w:rPr>
          <w:rFonts w:ascii="Arial" w:hAnsi="Arial" w:cs="Arial"/>
          <w:color w:val="auto"/>
          <w:u w:color="800000"/>
        </w:rPr>
        <w:t>$___________</w:t>
      </w:r>
    </w:p>
    <w:p w14:paraId="257E19D9" w14:textId="77777777" w:rsidR="00330B46" w:rsidRPr="00F5669E" w:rsidRDefault="00330B46" w:rsidP="00330B46">
      <w:pPr>
        <w:ind w:firstLine="720"/>
        <w:rPr>
          <w:rFonts w:ascii="Arial" w:hAnsi="Arial" w:cs="Arial"/>
          <w:color w:val="auto"/>
          <w:u w:color="800000"/>
        </w:rPr>
      </w:pPr>
    </w:p>
    <w:p w14:paraId="71B2679B" w14:textId="77777777" w:rsidR="000742ED" w:rsidRPr="00F5669E" w:rsidRDefault="00330B46" w:rsidP="00330B46">
      <w:pPr>
        <w:rPr>
          <w:rFonts w:ascii="Arial" w:hAnsi="Arial" w:cs="Arial"/>
          <w:color w:val="auto"/>
          <w:u w:color="800000"/>
        </w:rPr>
      </w:pPr>
      <w:r w:rsidRPr="00F5669E">
        <w:rPr>
          <w:rFonts w:ascii="Arial" w:hAnsi="Arial" w:cs="Arial"/>
          <w:b/>
          <w:bCs/>
          <w:color w:val="943634" w:themeColor="accent2" w:themeShade="BF"/>
        </w:rPr>
        <w:t>Event Exhibitor</w:t>
      </w:r>
      <w:r w:rsidR="00AB1503" w:rsidRPr="00F5669E">
        <w:rPr>
          <w:rFonts w:ascii="Arial" w:hAnsi="Arial" w:cs="Arial"/>
          <w:b/>
          <w:bCs/>
          <w:color w:val="943634" w:themeColor="accent2" w:themeShade="BF"/>
        </w:rPr>
        <w:t xml:space="preserve"> </w:t>
      </w:r>
      <w:r w:rsidR="00AB1503" w:rsidRPr="00F5669E">
        <w:rPr>
          <w:rFonts w:ascii="Arial" w:hAnsi="Arial" w:cs="Arial"/>
          <w:bCs/>
          <w:color w:val="auto"/>
        </w:rPr>
        <w:t>-</w:t>
      </w:r>
      <w:r w:rsidR="00AB1503" w:rsidRPr="00F5669E">
        <w:rPr>
          <w:rFonts w:ascii="Arial" w:hAnsi="Arial" w:cs="Arial"/>
          <w:b/>
          <w:bCs/>
          <w:color w:val="943634" w:themeColor="accent2" w:themeShade="BF"/>
        </w:rPr>
        <w:t xml:space="preserve"> </w:t>
      </w:r>
      <w:r w:rsidRPr="00F5669E">
        <w:rPr>
          <w:rFonts w:ascii="Arial" w:hAnsi="Arial" w:cs="Arial"/>
          <w:color w:val="auto"/>
          <w:u w:color="800000"/>
        </w:rPr>
        <w:t xml:space="preserve">Display of </w:t>
      </w:r>
      <w:r w:rsidR="00C96A66">
        <w:rPr>
          <w:rFonts w:ascii="Arial" w:hAnsi="Arial" w:cs="Arial"/>
          <w:color w:val="auto"/>
          <w:u w:color="800000"/>
        </w:rPr>
        <w:t xml:space="preserve">advertisement to general public </w:t>
      </w:r>
    </w:p>
    <w:p w14:paraId="643D93FA" w14:textId="77777777" w:rsidR="00E645AE" w:rsidRPr="00E645AE" w:rsidRDefault="00E645AE" w:rsidP="00E645AE">
      <w:pPr>
        <w:rPr>
          <w:rFonts w:ascii="Arial" w:hAnsi="Arial" w:cs="Arial"/>
          <w:color w:val="auto"/>
          <w:u w:color="800000"/>
        </w:rPr>
      </w:pPr>
    </w:p>
    <w:p w14:paraId="2962C29A" w14:textId="77777777" w:rsidR="00330B46" w:rsidRDefault="000742ED" w:rsidP="00E645AE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u w:color="800000"/>
        </w:rPr>
      </w:pPr>
      <w:r w:rsidRPr="00E645AE">
        <w:rPr>
          <w:rFonts w:ascii="Arial" w:hAnsi="Arial" w:cs="Arial"/>
          <w:color w:val="auto"/>
          <w:u w:color="800000"/>
        </w:rPr>
        <w:t>$</w:t>
      </w:r>
      <w:r w:rsidR="00A729A9">
        <w:rPr>
          <w:rFonts w:ascii="Arial" w:hAnsi="Arial" w:cs="Arial"/>
          <w:color w:val="auto"/>
          <w:u w:color="800000"/>
        </w:rPr>
        <w:t>32</w:t>
      </w:r>
      <w:r w:rsidR="0083151C" w:rsidRPr="00E645AE">
        <w:rPr>
          <w:rFonts w:ascii="Arial" w:hAnsi="Arial" w:cs="Arial"/>
          <w:color w:val="auto"/>
          <w:u w:color="800000"/>
        </w:rPr>
        <w:t>5 for</w:t>
      </w:r>
      <w:r w:rsidR="00330B46" w:rsidRPr="00E645AE">
        <w:rPr>
          <w:rFonts w:ascii="Arial" w:hAnsi="Arial" w:cs="Arial"/>
          <w:color w:val="auto"/>
          <w:u w:color="800000"/>
        </w:rPr>
        <w:t xml:space="preserve"> profit group</w:t>
      </w:r>
      <w:r w:rsidR="00E645AE">
        <w:rPr>
          <w:rFonts w:ascii="Arial" w:hAnsi="Arial" w:cs="Arial"/>
          <w:color w:val="auto"/>
          <w:u w:color="800000"/>
        </w:rPr>
        <w:tab/>
      </w:r>
      <w:r w:rsidR="00E645AE">
        <w:rPr>
          <w:rFonts w:ascii="Arial" w:hAnsi="Arial" w:cs="Arial"/>
          <w:color w:val="auto"/>
          <w:u w:color="800000"/>
        </w:rPr>
        <w:tab/>
      </w:r>
      <w:r w:rsidR="00E645AE">
        <w:rPr>
          <w:rFonts w:ascii="Arial" w:hAnsi="Arial" w:cs="Arial"/>
          <w:color w:val="auto"/>
          <w:u w:color="800000"/>
        </w:rPr>
        <w:tab/>
      </w:r>
      <w:r w:rsidR="00E645AE">
        <w:rPr>
          <w:rFonts w:ascii="Arial" w:hAnsi="Arial" w:cs="Arial"/>
          <w:color w:val="auto"/>
          <w:u w:color="800000"/>
        </w:rPr>
        <w:tab/>
      </w:r>
      <w:r w:rsidR="00E645AE">
        <w:rPr>
          <w:rFonts w:ascii="Arial" w:hAnsi="Arial" w:cs="Arial"/>
          <w:color w:val="auto"/>
          <w:u w:color="800000"/>
        </w:rPr>
        <w:tab/>
        <w:t>$___________</w:t>
      </w:r>
    </w:p>
    <w:p w14:paraId="4CD04D2F" w14:textId="77777777" w:rsidR="00E645AE" w:rsidRPr="00E645AE" w:rsidRDefault="00E645AE" w:rsidP="00E645AE">
      <w:pPr>
        <w:rPr>
          <w:rFonts w:ascii="Arial" w:hAnsi="Arial" w:cs="Arial"/>
          <w:color w:val="auto"/>
          <w:u w:color="800000"/>
        </w:rPr>
      </w:pPr>
    </w:p>
    <w:p w14:paraId="6E2DE999" w14:textId="1CCED051" w:rsidR="00330B46" w:rsidRDefault="0083151C" w:rsidP="00E645AE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u w:color="800000"/>
        </w:rPr>
      </w:pPr>
      <w:r w:rsidRPr="00E645AE">
        <w:rPr>
          <w:rFonts w:ascii="Arial" w:hAnsi="Arial" w:cs="Arial"/>
          <w:color w:val="auto"/>
          <w:u w:color="800000"/>
        </w:rPr>
        <w:t>$</w:t>
      </w:r>
      <w:r w:rsidR="00432273">
        <w:rPr>
          <w:rFonts w:ascii="Arial" w:hAnsi="Arial" w:cs="Arial"/>
          <w:color w:val="auto"/>
          <w:u w:color="800000"/>
        </w:rPr>
        <w:t>225</w:t>
      </w:r>
      <w:r w:rsidRPr="00E645AE">
        <w:rPr>
          <w:rFonts w:ascii="Arial" w:hAnsi="Arial" w:cs="Arial"/>
          <w:color w:val="auto"/>
          <w:u w:color="800000"/>
        </w:rPr>
        <w:t xml:space="preserve"> for IRS tax-exempt group</w:t>
      </w:r>
      <w:r w:rsidR="00047250" w:rsidRPr="00E645AE">
        <w:rPr>
          <w:rFonts w:ascii="Arial" w:hAnsi="Arial" w:cs="Arial"/>
          <w:color w:val="auto"/>
          <w:u w:color="800000"/>
        </w:rPr>
        <w:tab/>
      </w:r>
      <w:r w:rsidR="00047250" w:rsidRPr="00E645AE">
        <w:rPr>
          <w:rFonts w:ascii="Arial" w:hAnsi="Arial" w:cs="Arial"/>
          <w:color w:val="auto"/>
          <w:u w:color="800000"/>
        </w:rPr>
        <w:tab/>
      </w:r>
      <w:r w:rsidR="00047250" w:rsidRPr="00E645AE">
        <w:rPr>
          <w:rFonts w:ascii="Arial" w:hAnsi="Arial" w:cs="Arial"/>
          <w:color w:val="auto"/>
          <w:u w:color="800000"/>
        </w:rPr>
        <w:tab/>
      </w:r>
      <w:r w:rsidR="00047250" w:rsidRPr="00E645AE">
        <w:rPr>
          <w:rFonts w:ascii="Arial" w:hAnsi="Arial" w:cs="Arial"/>
          <w:color w:val="auto"/>
          <w:u w:color="800000"/>
        </w:rPr>
        <w:tab/>
        <w:t>$___________</w:t>
      </w:r>
    </w:p>
    <w:p w14:paraId="72679781" w14:textId="77777777" w:rsidR="00A729A9" w:rsidRPr="00A729A9" w:rsidRDefault="00A729A9" w:rsidP="00A729A9">
      <w:pPr>
        <w:pStyle w:val="ListParagraph"/>
        <w:rPr>
          <w:rFonts w:ascii="Arial" w:hAnsi="Arial" w:cs="Arial"/>
          <w:color w:val="auto"/>
          <w:u w:color="800000"/>
        </w:rPr>
      </w:pPr>
    </w:p>
    <w:p w14:paraId="0B2C12B2" w14:textId="77777777" w:rsidR="00A729A9" w:rsidRPr="00E645AE" w:rsidRDefault="00A729A9" w:rsidP="00E645AE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Free for local Chinese Language School or Public School    ________</w:t>
      </w:r>
    </w:p>
    <w:p w14:paraId="34D6009F" w14:textId="77777777" w:rsidR="0083151C" w:rsidRPr="00F5669E" w:rsidRDefault="0083151C" w:rsidP="00330B46">
      <w:pPr>
        <w:rPr>
          <w:rFonts w:ascii="Arial" w:hAnsi="Arial" w:cs="Arial"/>
          <w:color w:val="auto"/>
          <w:u w:color="800000"/>
        </w:rPr>
      </w:pPr>
    </w:p>
    <w:p w14:paraId="10E291F5" w14:textId="77777777" w:rsidR="0083151C" w:rsidRDefault="0083151C" w:rsidP="004B2488">
      <w:pPr>
        <w:rPr>
          <w:rFonts w:ascii="Arial" w:hAnsi="Arial" w:cs="Arial"/>
          <w:color w:val="auto"/>
          <w:u w:color="800000"/>
        </w:rPr>
      </w:pPr>
      <w:r w:rsidRPr="004B2488">
        <w:rPr>
          <w:rFonts w:ascii="Arial" w:hAnsi="Arial" w:cs="Arial"/>
          <w:b/>
          <w:bCs/>
          <w:color w:val="943634" w:themeColor="accent2" w:themeShade="BF"/>
        </w:rPr>
        <w:t>Ex</w:t>
      </w:r>
      <w:r w:rsidR="009A0E76">
        <w:rPr>
          <w:rFonts w:ascii="Arial" w:hAnsi="Arial" w:cs="Arial"/>
          <w:b/>
          <w:bCs/>
          <w:color w:val="943634" w:themeColor="accent2" w:themeShade="BF"/>
        </w:rPr>
        <w:t>h</w:t>
      </w:r>
      <w:r w:rsidRPr="004B2488">
        <w:rPr>
          <w:rFonts w:ascii="Arial" w:hAnsi="Arial" w:cs="Arial"/>
          <w:b/>
          <w:bCs/>
          <w:color w:val="943634" w:themeColor="accent2" w:themeShade="BF"/>
        </w:rPr>
        <w:t>ibit/Booth Information</w:t>
      </w:r>
      <w:r w:rsidRPr="00F5669E">
        <w:rPr>
          <w:rFonts w:ascii="Arial" w:hAnsi="Arial" w:cs="Arial"/>
          <w:b/>
          <w:color w:val="auto"/>
          <w:u w:color="800000"/>
        </w:rPr>
        <w:t xml:space="preserve"> </w:t>
      </w:r>
      <w:r w:rsidR="004B2488" w:rsidRPr="004B2488">
        <w:rPr>
          <w:rFonts w:ascii="Arial" w:hAnsi="Arial" w:cs="Arial"/>
          <w:color w:val="auto"/>
          <w:u w:color="800000"/>
        </w:rPr>
        <w:t xml:space="preserve">- </w:t>
      </w:r>
      <w:r w:rsidR="000742ED" w:rsidRPr="004B2488">
        <w:rPr>
          <w:rFonts w:ascii="Arial" w:hAnsi="Arial" w:cs="Arial"/>
          <w:color w:val="auto"/>
          <w:u w:color="800000"/>
        </w:rPr>
        <w:t xml:space="preserve">Each booth is provided with </w:t>
      </w:r>
      <w:r w:rsidRPr="004B2488">
        <w:rPr>
          <w:rFonts w:ascii="Arial" w:hAnsi="Arial" w:cs="Arial"/>
          <w:color w:val="auto"/>
          <w:u w:color="800000"/>
        </w:rPr>
        <w:t>8</w:t>
      </w:r>
      <w:r w:rsidR="000742ED" w:rsidRPr="004B2488">
        <w:rPr>
          <w:rFonts w:ascii="Arial" w:hAnsi="Arial" w:cs="Arial"/>
          <w:color w:val="auto"/>
          <w:u w:color="800000"/>
        </w:rPr>
        <w:t>’</w:t>
      </w:r>
      <w:r w:rsidRPr="004B2488">
        <w:rPr>
          <w:rFonts w:ascii="Arial" w:hAnsi="Arial" w:cs="Arial"/>
          <w:color w:val="auto"/>
          <w:u w:color="800000"/>
        </w:rPr>
        <w:t>X10</w:t>
      </w:r>
      <w:r w:rsidR="000742ED" w:rsidRPr="004B2488">
        <w:rPr>
          <w:rFonts w:ascii="Arial" w:hAnsi="Arial" w:cs="Arial"/>
          <w:color w:val="auto"/>
          <w:u w:color="800000"/>
        </w:rPr>
        <w:t>’</w:t>
      </w:r>
      <w:r w:rsidRPr="004B2488">
        <w:rPr>
          <w:rFonts w:ascii="Arial" w:hAnsi="Arial" w:cs="Arial"/>
          <w:color w:val="auto"/>
          <w:u w:color="800000"/>
        </w:rPr>
        <w:t xml:space="preserve"> space, a 3</w:t>
      </w:r>
      <w:r w:rsidR="00224477" w:rsidRPr="004B2488">
        <w:rPr>
          <w:rFonts w:ascii="Arial" w:hAnsi="Arial" w:cs="Arial"/>
          <w:color w:val="auto"/>
          <w:u w:color="800000"/>
        </w:rPr>
        <w:t>0”</w:t>
      </w:r>
      <w:r w:rsidRPr="004B2488">
        <w:rPr>
          <w:rFonts w:ascii="Arial" w:hAnsi="Arial" w:cs="Arial"/>
          <w:color w:val="auto"/>
          <w:u w:color="800000"/>
        </w:rPr>
        <w:t>X</w:t>
      </w:r>
      <w:r w:rsidR="00A23E6C">
        <w:rPr>
          <w:rFonts w:ascii="Arial" w:hAnsi="Arial" w:cs="Arial"/>
          <w:color w:val="auto"/>
          <w:u w:color="800000"/>
        </w:rPr>
        <w:t>8</w:t>
      </w:r>
      <w:r w:rsidR="000742ED" w:rsidRPr="004B2488">
        <w:rPr>
          <w:rFonts w:ascii="Arial" w:hAnsi="Arial" w:cs="Arial"/>
          <w:color w:val="auto"/>
          <w:u w:color="800000"/>
        </w:rPr>
        <w:t>’</w:t>
      </w:r>
      <w:r w:rsidR="00224477" w:rsidRPr="004B2488">
        <w:rPr>
          <w:rFonts w:ascii="Arial" w:hAnsi="Arial" w:cs="Arial"/>
          <w:color w:val="auto"/>
          <w:u w:color="800000"/>
        </w:rPr>
        <w:t xml:space="preserve"> </w:t>
      </w:r>
      <w:r w:rsidRPr="004B2488">
        <w:rPr>
          <w:rFonts w:ascii="Arial" w:hAnsi="Arial" w:cs="Arial"/>
          <w:color w:val="auto"/>
          <w:u w:color="800000"/>
        </w:rPr>
        <w:t>standard</w:t>
      </w:r>
      <w:r w:rsidR="004B2488">
        <w:rPr>
          <w:rFonts w:ascii="Arial" w:hAnsi="Arial" w:cs="Arial"/>
          <w:color w:val="auto"/>
          <w:u w:color="800000"/>
        </w:rPr>
        <w:t xml:space="preserve">-size </w:t>
      </w:r>
      <w:r w:rsidRPr="004B2488">
        <w:rPr>
          <w:rFonts w:ascii="Arial" w:hAnsi="Arial" w:cs="Arial"/>
          <w:color w:val="auto"/>
          <w:u w:color="800000"/>
        </w:rPr>
        <w:t>table</w:t>
      </w:r>
      <w:r w:rsidR="004B2488">
        <w:rPr>
          <w:rFonts w:ascii="Arial" w:hAnsi="Arial" w:cs="Arial"/>
          <w:color w:val="auto"/>
          <w:u w:color="800000"/>
        </w:rPr>
        <w:t xml:space="preserve"> and </w:t>
      </w:r>
      <w:r w:rsidRPr="004B2488">
        <w:rPr>
          <w:rFonts w:ascii="Arial" w:hAnsi="Arial" w:cs="Arial"/>
          <w:color w:val="auto"/>
          <w:u w:color="800000"/>
        </w:rPr>
        <w:t>2 folding chairs.</w:t>
      </w:r>
      <w:r w:rsidR="00224477" w:rsidRPr="004B2488">
        <w:rPr>
          <w:rFonts w:ascii="Arial" w:hAnsi="Arial" w:cs="Arial"/>
          <w:color w:val="auto"/>
          <w:u w:color="800000"/>
        </w:rPr>
        <w:t xml:space="preserve"> Cost</w:t>
      </w:r>
      <w:r w:rsidR="004D2EC9" w:rsidRPr="004B2488">
        <w:rPr>
          <w:rFonts w:ascii="Arial" w:hAnsi="Arial" w:cs="Arial"/>
          <w:color w:val="auto"/>
          <w:u w:color="800000"/>
        </w:rPr>
        <w:t>s</w:t>
      </w:r>
      <w:r w:rsidR="00224477" w:rsidRPr="004B2488">
        <w:rPr>
          <w:rFonts w:ascii="Arial" w:hAnsi="Arial" w:cs="Arial"/>
          <w:color w:val="auto"/>
          <w:u w:color="800000"/>
        </w:rPr>
        <w:t xml:space="preserve"> of </w:t>
      </w:r>
      <w:r w:rsidR="004D2EC9" w:rsidRPr="004B2488">
        <w:rPr>
          <w:rFonts w:ascii="Arial" w:hAnsi="Arial" w:cs="Arial"/>
          <w:color w:val="auto"/>
          <w:u w:color="800000"/>
        </w:rPr>
        <w:t xml:space="preserve">each </w:t>
      </w:r>
      <w:r w:rsidR="00224477" w:rsidRPr="004B2488">
        <w:rPr>
          <w:rFonts w:ascii="Arial" w:hAnsi="Arial" w:cs="Arial"/>
          <w:color w:val="auto"/>
          <w:u w:color="800000"/>
        </w:rPr>
        <w:t xml:space="preserve">extra table and chair </w:t>
      </w:r>
      <w:r w:rsidR="004D2EC9" w:rsidRPr="004B2488">
        <w:rPr>
          <w:rFonts w:ascii="Arial" w:hAnsi="Arial" w:cs="Arial"/>
          <w:color w:val="auto"/>
          <w:u w:color="800000"/>
        </w:rPr>
        <w:t>are $</w:t>
      </w:r>
      <w:r w:rsidR="00D77280">
        <w:rPr>
          <w:rFonts w:ascii="Arial" w:hAnsi="Arial" w:cs="Arial"/>
          <w:color w:val="auto"/>
          <w:u w:color="800000"/>
        </w:rPr>
        <w:t>8</w:t>
      </w:r>
      <w:r w:rsidR="004D2EC9" w:rsidRPr="004B2488">
        <w:rPr>
          <w:rFonts w:ascii="Arial" w:hAnsi="Arial" w:cs="Arial"/>
          <w:color w:val="auto"/>
          <w:u w:color="800000"/>
        </w:rPr>
        <w:t xml:space="preserve"> and $</w:t>
      </w:r>
      <w:r w:rsidR="00D77280">
        <w:rPr>
          <w:rFonts w:ascii="Arial" w:hAnsi="Arial" w:cs="Arial"/>
          <w:color w:val="auto"/>
          <w:u w:color="800000"/>
        </w:rPr>
        <w:t>2</w:t>
      </w:r>
      <w:r w:rsidR="004D2EC9" w:rsidRPr="004B2488">
        <w:rPr>
          <w:rFonts w:ascii="Arial" w:hAnsi="Arial" w:cs="Arial"/>
          <w:color w:val="auto"/>
          <w:u w:color="800000"/>
        </w:rPr>
        <w:t xml:space="preserve"> respectively</w:t>
      </w:r>
      <w:r w:rsidR="003E0149">
        <w:rPr>
          <w:rFonts w:ascii="Arial" w:hAnsi="Arial" w:cs="Arial"/>
          <w:color w:val="auto"/>
          <w:u w:color="800000"/>
        </w:rPr>
        <w:t>. Please specify the numbers:</w:t>
      </w:r>
    </w:p>
    <w:p w14:paraId="5F060E56" w14:textId="77777777" w:rsidR="003E0149" w:rsidRPr="003E0149" w:rsidRDefault="003E0149" w:rsidP="003E0149">
      <w:pPr>
        <w:rPr>
          <w:rFonts w:ascii="Arial" w:hAnsi="Arial" w:cs="Arial"/>
          <w:color w:val="auto"/>
          <w:u w:color="800000"/>
        </w:rPr>
      </w:pPr>
    </w:p>
    <w:p w14:paraId="0660EB23" w14:textId="77777777" w:rsidR="004B2488" w:rsidRDefault="004B2488" w:rsidP="004B2488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Addition table(s)</w:t>
      </w:r>
      <w:r>
        <w:rPr>
          <w:rFonts w:ascii="Arial" w:hAnsi="Arial" w:cs="Arial"/>
          <w:color w:val="auto"/>
          <w:u w:color="800000"/>
        </w:rPr>
        <w:tab/>
        <w:t>$</w:t>
      </w:r>
      <w:r w:rsidR="00D77280">
        <w:rPr>
          <w:rFonts w:ascii="Arial" w:hAnsi="Arial" w:cs="Arial"/>
          <w:color w:val="auto"/>
          <w:u w:color="800000"/>
        </w:rPr>
        <w:t>8</w:t>
      </w:r>
      <w:r>
        <w:rPr>
          <w:rFonts w:ascii="Arial" w:hAnsi="Arial" w:cs="Arial"/>
          <w:color w:val="auto"/>
          <w:u w:color="800000"/>
        </w:rPr>
        <w:t>.00</w:t>
      </w:r>
      <w:r>
        <w:rPr>
          <w:rFonts w:ascii="Arial" w:hAnsi="Arial" w:cs="Arial"/>
          <w:color w:val="auto"/>
          <w:u w:color="800000"/>
        </w:rPr>
        <w:tab/>
      </w:r>
      <w:r w:rsidR="00745865">
        <w:rPr>
          <w:rFonts w:ascii="Arial" w:hAnsi="Arial" w:cs="Arial"/>
          <w:color w:val="auto"/>
          <w:u w:color="800000"/>
        </w:rPr>
        <w:tab/>
      </w:r>
      <w:r>
        <w:rPr>
          <w:rFonts w:ascii="Arial" w:hAnsi="Arial" w:cs="Arial"/>
          <w:color w:val="auto"/>
          <w:u w:color="800000"/>
        </w:rPr>
        <w:t xml:space="preserve">x </w:t>
      </w:r>
      <w:r w:rsidR="003E0149">
        <w:rPr>
          <w:rFonts w:ascii="Arial" w:hAnsi="Arial" w:cs="Arial"/>
          <w:color w:val="auto"/>
          <w:u w:color="800000"/>
        </w:rPr>
        <w:t>_____</w:t>
      </w:r>
      <w:r w:rsidR="00745865">
        <w:rPr>
          <w:rFonts w:ascii="Arial" w:hAnsi="Arial" w:cs="Arial"/>
          <w:color w:val="auto"/>
          <w:u w:color="800000"/>
        </w:rPr>
        <w:t>_</w:t>
      </w:r>
      <w:r w:rsidR="003E0149">
        <w:rPr>
          <w:rFonts w:ascii="Arial" w:hAnsi="Arial" w:cs="Arial"/>
          <w:color w:val="auto"/>
          <w:u w:color="800000"/>
        </w:rPr>
        <w:t>___ =</w:t>
      </w:r>
      <w:r w:rsidR="003E0149">
        <w:rPr>
          <w:rFonts w:ascii="Arial" w:hAnsi="Arial" w:cs="Arial"/>
          <w:color w:val="auto"/>
          <w:u w:color="800000"/>
        </w:rPr>
        <w:tab/>
      </w:r>
      <w:r>
        <w:rPr>
          <w:rFonts w:ascii="Arial" w:hAnsi="Arial" w:cs="Arial"/>
          <w:color w:val="auto"/>
          <w:u w:color="800000"/>
        </w:rPr>
        <w:t>$___________</w:t>
      </w:r>
    </w:p>
    <w:p w14:paraId="4F2954C9" w14:textId="77777777" w:rsidR="004B2488" w:rsidRPr="00E645AE" w:rsidRDefault="004B2488" w:rsidP="004B2488">
      <w:pPr>
        <w:rPr>
          <w:rFonts w:ascii="Arial" w:hAnsi="Arial" w:cs="Arial"/>
          <w:color w:val="auto"/>
          <w:u w:color="800000"/>
        </w:rPr>
      </w:pPr>
    </w:p>
    <w:p w14:paraId="7FA69043" w14:textId="77777777" w:rsidR="004B2488" w:rsidRPr="00E645AE" w:rsidRDefault="00856442" w:rsidP="004B2488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Additional chai</w:t>
      </w:r>
      <w:r w:rsidR="004B2488">
        <w:rPr>
          <w:rFonts w:ascii="Arial" w:hAnsi="Arial" w:cs="Arial"/>
          <w:color w:val="auto"/>
          <w:u w:color="800000"/>
        </w:rPr>
        <w:t>r(s)</w:t>
      </w:r>
      <w:r w:rsidR="004B2488" w:rsidRPr="00E645AE">
        <w:rPr>
          <w:rFonts w:ascii="Arial" w:hAnsi="Arial" w:cs="Arial"/>
          <w:color w:val="auto"/>
          <w:u w:color="800000"/>
        </w:rPr>
        <w:tab/>
      </w:r>
      <w:r w:rsidR="003E0149">
        <w:rPr>
          <w:rFonts w:ascii="Arial" w:hAnsi="Arial" w:cs="Arial"/>
          <w:color w:val="auto"/>
          <w:u w:color="800000"/>
        </w:rPr>
        <w:t>$</w:t>
      </w:r>
      <w:r w:rsidR="00304C91">
        <w:rPr>
          <w:rFonts w:ascii="Arial" w:hAnsi="Arial" w:cs="Arial"/>
          <w:color w:val="auto"/>
          <w:u w:color="800000"/>
        </w:rPr>
        <w:t>2</w:t>
      </w:r>
      <w:r w:rsidR="003E0149">
        <w:rPr>
          <w:rFonts w:ascii="Arial" w:hAnsi="Arial" w:cs="Arial"/>
          <w:color w:val="auto"/>
          <w:u w:color="800000"/>
        </w:rPr>
        <w:t xml:space="preserve">.00 </w:t>
      </w:r>
      <w:r w:rsidR="00745865">
        <w:rPr>
          <w:rFonts w:ascii="Arial" w:hAnsi="Arial" w:cs="Arial"/>
          <w:color w:val="auto"/>
          <w:u w:color="800000"/>
        </w:rPr>
        <w:tab/>
      </w:r>
      <w:r w:rsidR="00745865">
        <w:rPr>
          <w:rFonts w:ascii="Arial" w:hAnsi="Arial" w:cs="Arial"/>
          <w:color w:val="auto"/>
          <w:u w:color="800000"/>
        </w:rPr>
        <w:tab/>
      </w:r>
      <w:r w:rsidR="003E0149">
        <w:rPr>
          <w:rFonts w:ascii="Arial" w:hAnsi="Arial" w:cs="Arial"/>
          <w:color w:val="auto"/>
          <w:u w:color="800000"/>
        </w:rPr>
        <w:t>x _________ =</w:t>
      </w:r>
      <w:r w:rsidR="004B2488" w:rsidRPr="00E645AE">
        <w:rPr>
          <w:rFonts w:ascii="Arial" w:hAnsi="Arial" w:cs="Arial"/>
          <w:color w:val="auto"/>
          <w:u w:color="800000"/>
        </w:rPr>
        <w:tab/>
        <w:t>$___________</w:t>
      </w:r>
    </w:p>
    <w:p w14:paraId="33F95419" w14:textId="77777777" w:rsidR="004B2488" w:rsidRPr="004B2488" w:rsidRDefault="004B2488" w:rsidP="004B2488">
      <w:pPr>
        <w:rPr>
          <w:rFonts w:ascii="Arial" w:hAnsi="Arial" w:cs="Arial"/>
          <w:color w:val="auto"/>
          <w:u w:color="800000"/>
        </w:rPr>
      </w:pPr>
    </w:p>
    <w:p w14:paraId="7F1C235D" w14:textId="77777777" w:rsidR="002C27D1" w:rsidRPr="00F5669E" w:rsidRDefault="0083151C" w:rsidP="002C27D1">
      <w:pPr>
        <w:pStyle w:val="ListParagraph"/>
        <w:ind w:left="0" w:firstLine="36"/>
        <w:rPr>
          <w:rFonts w:ascii="Arial" w:hAnsi="Arial" w:cs="Arial"/>
          <w:b/>
          <w:color w:val="auto"/>
          <w:u w:color="800000"/>
        </w:rPr>
      </w:pPr>
      <w:r w:rsidRPr="003E0149">
        <w:rPr>
          <w:rFonts w:ascii="Arial" w:hAnsi="Arial" w:cs="Arial"/>
          <w:b/>
          <w:bCs/>
          <w:color w:val="943634" w:themeColor="accent2" w:themeShade="BF"/>
        </w:rPr>
        <w:t>Power supply</w:t>
      </w:r>
      <w:r w:rsidRPr="00F5669E">
        <w:rPr>
          <w:rFonts w:ascii="Arial" w:hAnsi="Arial" w:cs="Arial"/>
          <w:b/>
          <w:color w:val="auto"/>
          <w:u w:color="800000"/>
        </w:rPr>
        <w:t xml:space="preserve"> </w:t>
      </w:r>
      <w:r w:rsidR="003E0149" w:rsidRPr="002C27D1">
        <w:rPr>
          <w:rFonts w:ascii="Arial" w:hAnsi="Arial" w:cs="Arial"/>
          <w:b/>
          <w:bCs/>
          <w:color w:val="943634" w:themeColor="accent2" w:themeShade="BF"/>
        </w:rPr>
        <w:t xml:space="preserve">charges </w:t>
      </w:r>
      <w:r w:rsidR="003E0149" w:rsidRPr="002C27D1">
        <w:rPr>
          <w:rFonts w:ascii="Arial" w:hAnsi="Arial" w:cs="Arial"/>
          <w:color w:val="auto"/>
          <w:u w:color="800000"/>
        </w:rPr>
        <w:t>– please specify the numbers required</w:t>
      </w:r>
      <w:r w:rsidR="002C27D1">
        <w:rPr>
          <w:rFonts w:ascii="Arial" w:hAnsi="Arial" w:cs="Arial"/>
          <w:color w:val="auto"/>
          <w:u w:color="800000"/>
        </w:rPr>
        <w:t xml:space="preserve"> (</w:t>
      </w:r>
      <w:r w:rsidR="002C27D1" w:rsidRPr="00F5669E">
        <w:rPr>
          <w:rFonts w:ascii="Arial" w:hAnsi="Arial" w:cs="Arial"/>
          <w:b/>
          <w:color w:val="auto"/>
          <w:u w:color="800000"/>
        </w:rPr>
        <w:t xml:space="preserve">Please note that each outlet will accommodate </w:t>
      </w:r>
      <w:r w:rsidR="002C27D1">
        <w:rPr>
          <w:rFonts w:ascii="Arial" w:hAnsi="Arial" w:cs="Arial"/>
          <w:b/>
          <w:color w:val="auto"/>
          <w:u w:color="800000"/>
        </w:rPr>
        <w:t xml:space="preserve">only </w:t>
      </w:r>
      <w:r w:rsidR="002C27D1" w:rsidRPr="00F5669E">
        <w:rPr>
          <w:rFonts w:ascii="Arial" w:hAnsi="Arial" w:cs="Arial"/>
          <w:b/>
          <w:color w:val="auto"/>
          <w:u w:color="800000"/>
        </w:rPr>
        <w:t>a single plug. Each item plugged in will require its own outlet.</w:t>
      </w:r>
      <w:r w:rsidR="002C27D1">
        <w:rPr>
          <w:rFonts w:ascii="Arial" w:hAnsi="Arial" w:cs="Arial"/>
          <w:b/>
          <w:color w:val="auto"/>
          <w:u w:color="800000"/>
        </w:rPr>
        <w:t>)</w:t>
      </w:r>
    </w:p>
    <w:p w14:paraId="75859048" w14:textId="77777777" w:rsidR="002C27D1" w:rsidRPr="002C27D1" w:rsidRDefault="002C27D1" w:rsidP="002C27D1">
      <w:pPr>
        <w:pStyle w:val="ListParagraph"/>
        <w:ind w:left="0"/>
        <w:rPr>
          <w:rFonts w:ascii="Arial" w:hAnsi="Arial" w:cs="Arial"/>
          <w:b/>
          <w:color w:val="auto"/>
          <w:u w:color="800000"/>
        </w:rPr>
      </w:pPr>
    </w:p>
    <w:p w14:paraId="1FFD10C5" w14:textId="77777777" w:rsidR="002C27D1" w:rsidRDefault="002C27D1" w:rsidP="002C27D1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u w:color="800000"/>
        </w:rPr>
      </w:pPr>
      <w:r w:rsidRPr="002C27D1">
        <w:rPr>
          <w:rFonts w:ascii="Arial" w:hAnsi="Arial" w:cs="Arial"/>
          <w:b/>
          <w:color w:val="auto"/>
          <w:u w:color="800000"/>
        </w:rPr>
        <w:t xml:space="preserve">20amp, 120 volt </w:t>
      </w:r>
      <w:r w:rsidRPr="002C27D1">
        <w:rPr>
          <w:rFonts w:ascii="Arial" w:hAnsi="Arial" w:cs="Arial"/>
          <w:b/>
          <w:color w:val="auto"/>
          <w:u w:color="800000"/>
        </w:rPr>
        <w:tab/>
      </w:r>
      <w:r>
        <w:rPr>
          <w:rFonts w:ascii="Arial" w:hAnsi="Arial" w:cs="Arial"/>
          <w:color w:val="auto"/>
          <w:u w:color="800000"/>
        </w:rPr>
        <w:t>$</w:t>
      </w:r>
      <w:r w:rsidR="00D77280">
        <w:rPr>
          <w:rFonts w:ascii="Arial" w:hAnsi="Arial" w:cs="Arial"/>
          <w:color w:val="auto"/>
          <w:u w:color="800000"/>
        </w:rPr>
        <w:t>30</w:t>
      </w:r>
      <w:r>
        <w:rPr>
          <w:rFonts w:ascii="Arial" w:hAnsi="Arial" w:cs="Arial"/>
          <w:color w:val="auto"/>
          <w:u w:color="800000"/>
        </w:rPr>
        <w:t>.00</w:t>
      </w:r>
      <w:r>
        <w:rPr>
          <w:rFonts w:ascii="Arial" w:hAnsi="Arial" w:cs="Arial"/>
          <w:color w:val="auto"/>
          <w:u w:color="800000"/>
        </w:rPr>
        <w:tab/>
        <w:t>x ________ =</w:t>
      </w:r>
      <w:r>
        <w:rPr>
          <w:rFonts w:ascii="Arial" w:hAnsi="Arial" w:cs="Arial"/>
          <w:color w:val="auto"/>
          <w:u w:color="800000"/>
        </w:rPr>
        <w:tab/>
        <w:t>$___________</w:t>
      </w:r>
    </w:p>
    <w:p w14:paraId="4A791DB9" w14:textId="77777777" w:rsidR="002C27D1" w:rsidRPr="002C27D1" w:rsidRDefault="002C27D1" w:rsidP="002C27D1">
      <w:pPr>
        <w:rPr>
          <w:rFonts w:ascii="Arial" w:hAnsi="Arial" w:cs="Arial"/>
          <w:b/>
          <w:color w:val="auto"/>
          <w:u w:color="800000"/>
        </w:rPr>
      </w:pPr>
    </w:p>
    <w:p w14:paraId="237618FA" w14:textId="77777777" w:rsidR="002C27D1" w:rsidRDefault="00224477" w:rsidP="002C27D1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u w:color="800000"/>
        </w:rPr>
      </w:pPr>
      <w:r w:rsidRPr="002C27D1">
        <w:rPr>
          <w:rFonts w:ascii="Arial" w:hAnsi="Arial" w:cs="Arial"/>
          <w:b/>
          <w:color w:val="auto"/>
          <w:u w:color="800000"/>
        </w:rPr>
        <w:t>30amp, 220 volt</w:t>
      </w:r>
      <w:r w:rsidRPr="002C27D1">
        <w:rPr>
          <w:rFonts w:ascii="Arial" w:hAnsi="Arial" w:cs="Arial"/>
          <w:b/>
          <w:color w:val="auto"/>
          <w:u w:color="800000"/>
        </w:rPr>
        <w:tab/>
      </w:r>
      <w:r w:rsidR="002C27D1">
        <w:rPr>
          <w:rFonts w:ascii="Arial" w:hAnsi="Arial" w:cs="Arial"/>
          <w:color w:val="auto"/>
          <w:u w:color="800000"/>
        </w:rPr>
        <w:t>$5</w:t>
      </w:r>
      <w:r w:rsidR="00304C91">
        <w:rPr>
          <w:rFonts w:ascii="Arial" w:hAnsi="Arial" w:cs="Arial"/>
          <w:color w:val="auto"/>
          <w:u w:color="800000"/>
        </w:rPr>
        <w:t>5</w:t>
      </w:r>
      <w:r w:rsidR="002C27D1">
        <w:rPr>
          <w:rFonts w:ascii="Arial" w:hAnsi="Arial" w:cs="Arial"/>
          <w:color w:val="auto"/>
          <w:u w:color="800000"/>
        </w:rPr>
        <w:t>.00</w:t>
      </w:r>
      <w:r w:rsidR="002C27D1">
        <w:rPr>
          <w:rFonts w:ascii="Arial" w:hAnsi="Arial" w:cs="Arial"/>
          <w:color w:val="auto"/>
          <w:u w:color="800000"/>
        </w:rPr>
        <w:tab/>
        <w:t>x ________ =</w:t>
      </w:r>
      <w:r w:rsidR="002C27D1">
        <w:rPr>
          <w:rFonts w:ascii="Arial" w:hAnsi="Arial" w:cs="Arial"/>
          <w:color w:val="auto"/>
          <w:u w:color="800000"/>
        </w:rPr>
        <w:tab/>
        <w:t>$___________</w:t>
      </w:r>
    </w:p>
    <w:p w14:paraId="04A8EF56" w14:textId="77777777" w:rsidR="002C27D1" w:rsidRPr="002C27D1" w:rsidRDefault="002C27D1" w:rsidP="002C27D1">
      <w:pPr>
        <w:rPr>
          <w:rFonts w:ascii="Arial" w:hAnsi="Arial" w:cs="Arial"/>
          <w:b/>
          <w:color w:val="auto"/>
          <w:u w:color="800000"/>
        </w:rPr>
      </w:pPr>
    </w:p>
    <w:p w14:paraId="5FF278C7" w14:textId="77777777" w:rsidR="002C27D1" w:rsidRDefault="00C32867" w:rsidP="002C27D1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u w:color="800000"/>
        </w:rPr>
      </w:pPr>
      <w:r w:rsidRPr="00F5669E">
        <w:rPr>
          <w:rFonts w:ascii="Arial" w:hAnsi="Arial" w:cs="Arial"/>
          <w:b/>
          <w:color w:val="auto"/>
          <w:u w:color="800000"/>
        </w:rPr>
        <w:t xml:space="preserve">50amp, 220 volt </w:t>
      </w:r>
      <w:r w:rsidR="00224477" w:rsidRPr="00F5669E">
        <w:rPr>
          <w:rFonts w:ascii="Arial" w:hAnsi="Arial" w:cs="Arial"/>
          <w:b/>
          <w:color w:val="auto"/>
          <w:u w:color="800000"/>
        </w:rPr>
        <w:tab/>
      </w:r>
      <w:r w:rsidR="002C27D1">
        <w:rPr>
          <w:rFonts w:ascii="Arial" w:hAnsi="Arial" w:cs="Arial"/>
          <w:color w:val="auto"/>
          <w:u w:color="800000"/>
        </w:rPr>
        <w:t>$9</w:t>
      </w:r>
      <w:r w:rsidR="00304C91">
        <w:rPr>
          <w:rFonts w:ascii="Arial" w:hAnsi="Arial" w:cs="Arial"/>
          <w:color w:val="auto"/>
          <w:u w:color="800000"/>
        </w:rPr>
        <w:t>5</w:t>
      </w:r>
      <w:r w:rsidR="002C27D1">
        <w:rPr>
          <w:rFonts w:ascii="Arial" w:hAnsi="Arial" w:cs="Arial"/>
          <w:color w:val="auto"/>
          <w:u w:color="800000"/>
        </w:rPr>
        <w:t>.00</w:t>
      </w:r>
      <w:r w:rsidR="002C27D1">
        <w:rPr>
          <w:rFonts w:ascii="Arial" w:hAnsi="Arial" w:cs="Arial"/>
          <w:color w:val="auto"/>
          <w:u w:color="800000"/>
        </w:rPr>
        <w:tab/>
        <w:t>x ________ =</w:t>
      </w:r>
      <w:r w:rsidR="002C27D1">
        <w:rPr>
          <w:rFonts w:ascii="Arial" w:hAnsi="Arial" w:cs="Arial"/>
          <w:color w:val="auto"/>
          <w:u w:color="800000"/>
        </w:rPr>
        <w:tab/>
        <w:t>$___________</w:t>
      </w:r>
    </w:p>
    <w:p w14:paraId="74104F85" w14:textId="77777777" w:rsidR="002C27D1" w:rsidRPr="002C27D1" w:rsidRDefault="002C27D1" w:rsidP="002C27D1">
      <w:pPr>
        <w:rPr>
          <w:rFonts w:ascii="Arial" w:hAnsi="Arial" w:cs="Arial"/>
          <w:color w:val="auto"/>
          <w:u w:color="800000"/>
        </w:rPr>
      </w:pPr>
    </w:p>
    <w:p w14:paraId="30C78A5E" w14:textId="77777777" w:rsidR="002C27D1" w:rsidRPr="00197F0E" w:rsidRDefault="002C27D1" w:rsidP="00197F0E">
      <w:pPr>
        <w:ind w:left="4320" w:firstLine="720"/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b/>
          <w:color w:val="auto"/>
          <w:u w:color="800000"/>
        </w:rPr>
        <w:t>Total</w:t>
      </w:r>
      <w:r w:rsidRPr="002C27D1">
        <w:rPr>
          <w:rFonts w:ascii="Arial" w:hAnsi="Arial" w:cs="Arial"/>
          <w:b/>
          <w:color w:val="auto"/>
          <w:u w:color="800000"/>
        </w:rPr>
        <w:t xml:space="preserve"> </w:t>
      </w:r>
      <w:r w:rsidRPr="002C27D1">
        <w:rPr>
          <w:rFonts w:ascii="Arial" w:hAnsi="Arial" w:cs="Arial"/>
          <w:b/>
          <w:color w:val="auto"/>
          <w:u w:color="800000"/>
        </w:rPr>
        <w:tab/>
      </w:r>
      <w:r w:rsidRPr="002C27D1">
        <w:rPr>
          <w:rFonts w:ascii="Arial" w:hAnsi="Arial" w:cs="Arial"/>
          <w:color w:val="auto"/>
          <w:u w:color="800000"/>
        </w:rPr>
        <w:tab/>
        <w:t>$___________</w:t>
      </w:r>
    </w:p>
    <w:p w14:paraId="72140519" w14:textId="77777777" w:rsidR="0083151C" w:rsidRPr="00F5669E" w:rsidRDefault="0083151C" w:rsidP="003E0149">
      <w:pPr>
        <w:pStyle w:val="ListParagraph"/>
        <w:ind w:left="0"/>
        <w:rPr>
          <w:rFonts w:ascii="Arial" w:hAnsi="Arial" w:cs="Arial"/>
          <w:color w:val="auto"/>
          <w:u w:color="800000"/>
        </w:rPr>
      </w:pPr>
    </w:p>
    <w:p w14:paraId="05147ED4" w14:textId="77777777" w:rsidR="00F51ECD" w:rsidRPr="00F5669E" w:rsidRDefault="00F51ECD" w:rsidP="003E0149">
      <w:pPr>
        <w:pStyle w:val="ListParagraph"/>
        <w:ind w:left="1584"/>
        <w:rPr>
          <w:rFonts w:ascii="Arial" w:hAnsi="Arial" w:cs="Arial"/>
          <w:color w:val="auto"/>
          <w:u w:color="800000"/>
        </w:rPr>
      </w:pPr>
    </w:p>
    <w:p w14:paraId="7E525078" w14:textId="77777777" w:rsidR="00F51ECD" w:rsidRPr="00F5669E" w:rsidRDefault="002C27D1" w:rsidP="003E0149">
      <w:pPr>
        <w:pStyle w:val="ListParagraph"/>
        <w:ind w:left="1584"/>
        <w:rPr>
          <w:rFonts w:ascii="Arial" w:hAnsi="Arial" w:cs="Arial"/>
          <w:color w:val="auto"/>
          <w:u w:color="800000"/>
        </w:rPr>
      </w:pPr>
      <w:r w:rsidRPr="002C27D1">
        <w:rPr>
          <w:rFonts w:ascii="Arial" w:hAnsi="Arial" w:cs="Arial"/>
          <w:b/>
          <w:bCs/>
          <w:color w:val="943634" w:themeColor="accent2" w:themeShade="BF"/>
        </w:rPr>
        <w:t>Vendor/Exhibitor representative initial</w:t>
      </w:r>
      <w:r>
        <w:rPr>
          <w:rFonts w:ascii="Arial" w:hAnsi="Arial" w:cs="Arial"/>
          <w:color w:val="auto"/>
          <w:u w:color="800000"/>
        </w:rPr>
        <w:t xml:space="preserve"> ________________</w:t>
      </w:r>
    </w:p>
    <w:p w14:paraId="36E61A68" w14:textId="77777777" w:rsidR="00F51ECD" w:rsidRPr="00F5669E" w:rsidRDefault="00F51ECD" w:rsidP="003E0149">
      <w:pPr>
        <w:pStyle w:val="ListParagraph"/>
        <w:ind w:left="1584"/>
        <w:rPr>
          <w:rFonts w:ascii="Arial" w:hAnsi="Arial" w:cs="Arial"/>
          <w:color w:val="auto"/>
          <w:u w:color="800000"/>
        </w:rPr>
      </w:pPr>
    </w:p>
    <w:p w14:paraId="348FE9B7" w14:textId="20ED5D76" w:rsidR="00AC3B30" w:rsidRDefault="00AC3B30" w:rsidP="00AC3B30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color w:val="943634" w:themeColor="accent2" w:themeShade="BF"/>
          <w:sz w:val="20"/>
          <w:szCs w:val="20"/>
        </w:rPr>
        <w:t>Thank you for your</w:t>
      </w:r>
      <w:r w:rsidR="00C96A66">
        <w:rPr>
          <w:rFonts w:ascii="Verdana" w:hAnsi="Verdana"/>
          <w:b/>
          <w:bCs/>
          <w:color w:val="943634" w:themeColor="accent2" w:themeShade="BF"/>
          <w:sz w:val="20"/>
          <w:szCs w:val="20"/>
        </w:rPr>
        <w:t xml:space="preserve"> support of the 20</w:t>
      </w:r>
      <w:r w:rsidR="00A729A9">
        <w:rPr>
          <w:rFonts w:ascii="Verdana" w:hAnsi="Verdana"/>
          <w:b/>
          <w:bCs/>
          <w:color w:val="943634" w:themeColor="accent2" w:themeShade="BF"/>
          <w:sz w:val="20"/>
          <w:szCs w:val="20"/>
        </w:rPr>
        <w:t>2</w:t>
      </w:r>
      <w:r w:rsidR="00432273">
        <w:rPr>
          <w:rFonts w:ascii="Verdana" w:hAnsi="Verdana"/>
          <w:b/>
          <w:bCs/>
          <w:color w:val="943634" w:themeColor="accent2" w:themeShade="BF"/>
          <w:sz w:val="20"/>
          <w:szCs w:val="20"/>
        </w:rPr>
        <w:t>6</w:t>
      </w:r>
      <w:r>
        <w:rPr>
          <w:rFonts w:ascii="Verdana" w:hAnsi="Verdana"/>
          <w:b/>
          <w:bCs/>
          <w:color w:val="943634" w:themeColor="accent2" w:themeShade="BF"/>
          <w:sz w:val="20"/>
          <w:szCs w:val="20"/>
        </w:rPr>
        <w:t xml:space="preserve"> Chinese New Year Festival. </w:t>
      </w:r>
      <w:r>
        <w:rPr>
          <w:rFonts w:ascii="Verdana" w:hAnsi="Verdana"/>
          <w:b/>
          <w:bCs/>
          <w:color w:val="auto"/>
          <w:sz w:val="20"/>
          <w:szCs w:val="20"/>
        </w:rPr>
        <w:t>A receipt will be mailed to you immediately after the Festival.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1E9136F3" w14:textId="77777777" w:rsidR="002B30D5" w:rsidRDefault="002B30D5">
      <w:pP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</w:pPr>
      <w: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br w:type="page"/>
      </w:r>
    </w:p>
    <w:p w14:paraId="0B25DD52" w14:textId="77777777" w:rsidR="00670BE3" w:rsidRDefault="00670BE3" w:rsidP="00F51ECD">
      <w:pP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</w:pPr>
    </w:p>
    <w:p w14:paraId="4AB4C1E8" w14:textId="495CE0B8" w:rsidR="00F51ECD" w:rsidRPr="00826543" w:rsidRDefault="0096445D" w:rsidP="00F51ECD">
      <w:pP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</w:pPr>
      <w:r w:rsidRPr="00AD1D64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Vendor</w:t>
      </w:r>
      <w: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/Exhibitor</w:t>
      </w:r>
      <w:r w:rsidRPr="00AD1D64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 xml:space="preserve"> Engagement Agreement</w:t>
      </w:r>
      <w: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 xml:space="preserve">: </w:t>
      </w:r>
      <w:r w:rsidR="00F51ECD"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>Terms &amp; Conditions</w:t>
      </w:r>
      <w:r>
        <w:rPr>
          <w:rFonts w:ascii="Arial" w:hAnsi="Arial" w:cs="Arial"/>
          <w:b/>
          <w:bCs/>
          <w:color w:val="943634" w:themeColor="accent2" w:themeShade="BF"/>
          <w:sz w:val="32"/>
          <w:szCs w:val="32"/>
        </w:rPr>
        <w:t xml:space="preserve"> (3/3)</w:t>
      </w:r>
    </w:p>
    <w:p w14:paraId="137FB19C" w14:textId="77777777" w:rsidR="00F51ECD" w:rsidRDefault="00F51ECD" w:rsidP="00E1388D">
      <w:pPr>
        <w:pStyle w:val="ListParagraph"/>
        <w:ind w:left="1584"/>
        <w:rPr>
          <w:rFonts w:ascii="Verdana" w:hAnsi="Verdana"/>
          <w:color w:val="auto"/>
          <w:sz w:val="20"/>
          <w:szCs w:val="32"/>
          <w:u w:color="800000"/>
        </w:rPr>
      </w:pPr>
    </w:p>
    <w:p w14:paraId="24CD565C" w14:textId="77777777" w:rsidR="00F51ECD" w:rsidRPr="0083151C" w:rsidRDefault="00F51ECD" w:rsidP="00E1388D">
      <w:pPr>
        <w:pStyle w:val="ListParagraph"/>
        <w:ind w:left="1584"/>
        <w:rPr>
          <w:rFonts w:ascii="Verdana" w:hAnsi="Verdana"/>
          <w:color w:val="auto"/>
          <w:sz w:val="20"/>
          <w:szCs w:val="32"/>
          <w:u w:color="800000"/>
        </w:rPr>
      </w:pPr>
    </w:p>
    <w:p w14:paraId="7476D319" w14:textId="663E05F4" w:rsidR="00ED017A" w:rsidRDefault="0011387D" w:rsidP="003E0149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To confirm participation and to secure a spot early, vendor/exhibitor must download the vendor/exhibitor package, and send to TACAS the signed agreement wit</w:t>
      </w:r>
      <w:r w:rsidR="00C96A66">
        <w:rPr>
          <w:rFonts w:ascii="Arial" w:hAnsi="Arial" w:cs="Arial"/>
          <w:color w:val="auto"/>
          <w:u w:color="800000"/>
        </w:rPr>
        <w:t xml:space="preserve">h the payment check by </w:t>
      </w:r>
      <w:r w:rsidR="00432273">
        <w:rPr>
          <w:rFonts w:ascii="Arial" w:hAnsi="Arial" w:cs="Arial"/>
          <w:color w:val="auto"/>
          <w:u w:color="800000"/>
        </w:rPr>
        <w:t>December</w:t>
      </w:r>
      <w:r w:rsidR="00C96A66">
        <w:rPr>
          <w:rFonts w:ascii="Arial" w:hAnsi="Arial" w:cs="Arial"/>
          <w:color w:val="auto"/>
          <w:u w:color="800000"/>
        </w:rPr>
        <w:t xml:space="preserve"> </w:t>
      </w:r>
      <w:r w:rsidR="00432273">
        <w:rPr>
          <w:rFonts w:ascii="Arial" w:hAnsi="Arial" w:cs="Arial"/>
          <w:color w:val="auto"/>
          <w:u w:color="800000"/>
        </w:rPr>
        <w:t>31</w:t>
      </w:r>
      <w:r w:rsidR="00C96A66">
        <w:rPr>
          <w:rFonts w:ascii="Arial" w:hAnsi="Arial" w:cs="Arial"/>
          <w:color w:val="auto"/>
          <w:u w:color="800000"/>
        </w:rPr>
        <w:t>, 20</w:t>
      </w:r>
      <w:r w:rsidR="00A729A9">
        <w:rPr>
          <w:rFonts w:ascii="Arial" w:hAnsi="Arial" w:cs="Arial"/>
          <w:color w:val="auto"/>
          <w:u w:color="800000"/>
        </w:rPr>
        <w:t>2</w:t>
      </w:r>
      <w:r w:rsidR="00432273">
        <w:rPr>
          <w:rFonts w:ascii="Arial" w:hAnsi="Arial" w:cs="Arial"/>
          <w:color w:val="auto"/>
          <w:u w:color="800000"/>
        </w:rPr>
        <w:t>5</w:t>
      </w:r>
      <w:r>
        <w:rPr>
          <w:rFonts w:ascii="Arial" w:hAnsi="Arial" w:cs="Arial"/>
          <w:color w:val="auto"/>
          <w:u w:color="800000"/>
        </w:rPr>
        <w:t>. Food vendor needs also send in the proposed menu and secu</w:t>
      </w:r>
      <w:r w:rsidR="00C96A66">
        <w:rPr>
          <w:rFonts w:ascii="Arial" w:hAnsi="Arial" w:cs="Arial"/>
          <w:color w:val="auto"/>
          <w:u w:color="800000"/>
        </w:rPr>
        <w:t xml:space="preserve">re TACAS’s approval by January </w:t>
      </w:r>
      <w:r w:rsidR="00463ACF">
        <w:rPr>
          <w:rFonts w:ascii="Arial" w:hAnsi="Arial" w:cs="Arial"/>
          <w:color w:val="auto"/>
          <w:u w:color="800000"/>
        </w:rPr>
        <w:t>5</w:t>
      </w:r>
      <w:r w:rsidR="00C96A66">
        <w:rPr>
          <w:rFonts w:ascii="Arial" w:hAnsi="Arial" w:cs="Arial"/>
          <w:color w:val="auto"/>
          <w:u w:color="800000"/>
        </w:rPr>
        <w:t>, 20</w:t>
      </w:r>
      <w:r w:rsidR="00A729A9">
        <w:rPr>
          <w:rFonts w:ascii="Arial" w:hAnsi="Arial" w:cs="Arial"/>
          <w:color w:val="auto"/>
          <w:u w:color="800000"/>
        </w:rPr>
        <w:t>2</w:t>
      </w:r>
      <w:r w:rsidR="00432273">
        <w:rPr>
          <w:rFonts w:ascii="Arial" w:hAnsi="Arial" w:cs="Arial"/>
          <w:color w:val="auto"/>
          <w:u w:color="800000"/>
        </w:rPr>
        <w:t>6</w:t>
      </w:r>
      <w:r w:rsidR="00474559">
        <w:rPr>
          <w:rFonts w:ascii="Arial" w:hAnsi="Arial" w:cs="Arial"/>
          <w:color w:val="auto"/>
          <w:u w:color="800000"/>
        </w:rPr>
        <w:t xml:space="preserve">. </w:t>
      </w:r>
      <w:r w:rsidR="004B39DE">
        <w:rPr>
          <w:rFonts w:ascii="Arial" w:hAnsi="Arial" w:cs="Arial"/>
          <w:color w:val="auto"/>
          <w:u w:color="800000"/>
        </w:rPr>
        <w:t>Upon receiving of the vendor/exhibitor</w:t>
      </w:r>
      <w:r w:rsidR="00856442">
        <w:rPr>
          <w:rFonts w:ascii="Arial" w:hAnsi="Arial" w:cs="Arial"/>
          <w:color w:val="auto"/>
          <w:u w:color="800000"/>
        </w:rPr>
        <w:t>.</w:t>
      </w:r>
      <w:r w:rsidR="004B39DE">
        <w:rPr>
          <w:rFonts w:ascii="Arial" w:hAnsi="Arial" w:cs="Arial"/>
          <w:color w:val="auto"/>
          <w:u w:color="800000"/>
        </w:rPr>
        <w:t xml:space="preserve"> </w:t>
      </w:r>
    </w:p>
    <w:p w14:paraId="0D8D5175" w14:textId="77777777" w:rsidR="00ED017A" w:rsidRDefault="00474559" w:rsidP="003E0149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 xml:space="preserve">The vendor/exhibitor’s will receive a receipt </w:t>
      </w:r>
      <w:r w:rsidR="004B39DE">
        <w:rPr>
          <w:rFonts w:ascii="Arial" w:hAnsi="Arial" w:cs="Arial"/>
          <w:color w:val="auto"/>
          <w:u w:color="800000"/>
        </w:rPr>
        <w:t xml:space="preserve">from TACAS </w:t>
      </w:r>
      <w:r>
        <w:rPr>
          <w:rFonts w:ascii="Arial" w:hAnsi="Arial" w:cs="Arial"/>
          <w:color w:val="auto"/>
          <w:u w:color="800000"/>
        </w:rPr>
        <w:t>of the agreement and check for the booth rental from TACAS within 2 weeks of the date of recei</w:t>
      </w:r>
      <w:r w:rsidR="00ED017A">
        <w:rPr>
          <w:rFonts w:ascii="Arial" w:hAnsi="Arial" w:cs="Arial"/>
          <w:color w:val="auto"/>
          <w:u w:color="800000"/>
        </w:rPr>
        <w:t>pt</w:t>
      </w:r>
      <w:r>
        <w:rPr>
          <w:rFonts w:ascii="Arial" w:hAnsi="Arial" w:cs="Arial"/>
          <w:color w:val="auto"/>
          <w:u w:color="800000"/>
        </w:rPr>
        <w:t xml:space="preserve"> of the agreement and check</w:t>
      </w:r>
      <w:r w:rsidR="00856442">
        <w:rPr>
          <w:rFonts w:ascii="Arial" w:hAnsi="Arial" w:cs="Arial"/>
          <w:color w:val="auto"/>
          <w:u w:color="800000"/>
        </w:rPr>
        <w:t>.</w:t>
      </w:r>
    </w:p>
    <w:p w14:paraId="017AB439" w14:textId="77777777" w:rsidR="00ED017A" w:rsidRDefault="00ED017A" w:rsidP="003E0149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IF the vendor/exhibitor’s application is not accepted by TACAS, both the agreement and the check shall be returned to the applicant</w:t>
      </w:r>
      <w:r w:rsidR="00856442">
        <w:rPr>
          <w:rFonts w:ascii="Arial" w:hAnsi="Arial" w:cs="Arial"/>
          <w:color w:val="auto"/>
          <w:u w:color="800000"/>
        </w:rPr>
        <w:t>.</w:t>
      </w:r>
      <w:r>
        <w:rPr>
          <w:rFonts w:ascii="Arial" w:hAnsi="Arial" w:cs="Arial"/>
          <w:color w:val="auto"/>
          <w:u w:color="800000"/>
        </w:rPr>
        <w:t xml:space="preserve"> </w:t>
      </w:r>
    </w:p>
    <w:p w14:paraId="5B60A375" w14:textId="77777777" w:rsidR="00ED017A" w:rsidRPr="0011387D" w:rsidRDefault="00ED017A" w:rsidP="00ED017A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 w:rsidRPr="0011387D">
        <w:rPr>
          <w:rFonts w:ascii="Arial" w:hAnsi="Arial" w:cs="Arial"/>
          <w:color w:val="auto"/>
          <w:u w:color="800000"/>
        </w:rPr>
        <w:t xml:space="preserve">After </w:t>
      </w:r>
      <w:r>
        <w:rPr>
          <w:rFonts w:ascii="Arial" w:hAnsi="Arial" w:cs="Arial"/>
          <w:color w:val="auto"/>
          <w:u w:color="800000"/>
        </w:rPr>
        <w:t>the</w:t>
      </w:r>
      <w:r w:rsidRPr="0011387D">
        <w:rPr>
          <w:rFonts w:ascii="Arial" w:hAnsi="Arial" w:cs="Arial"/>
          <w:color w:val="auto"/>
          <w:u w:color="800000"/>
        </w:rPr>
        <w:t xml:space="preserve"> application </w:t>
      </w:r>
      <w:r>
        <w:rPr>
          <w:rFonts w:ascii="Arial" w:hAnsi="Arial" w:cs="Arial"/>
          <w:color w:val="auto"/>
          <w:u w:color="800000"/>
        </w:rPr>
        <w:t>is</w:t>
      </w:r>
      <w:r w:rsidRPr="0011387D">
        <w:rPr>
          <w:rFonts w:ascii="Arial" w:hAnsi="Arial" w:cs="Arial"/>
          <w:color w:val="auto"/>
          <w:u w:color="800000"/>
        </w:rPr>
        <w:t xml:space="preserve"> accepted, no refund</w:t>
      </w:r>
      <w:r>
        <w:rPr>
          <w:rFonts w:ascii="Arial" w:hAnsi="Arial" w:cs="Arial"/>
          <w:color w:val="auto"/>
          <w:u w:color="800000"/>
        </w:rPr>
        <w:t xml:space="preserve"> shall b</w:t>
      </w:r>
      <w:r w:rsidRPr="0011387D">
        <w:rPr>
          <w:rFonts w:ascii="Arial" w:hAnsi="Arial" w:cs="Arial"/>
          <w:color w:val="auto"/>
          <w:u w:color="800000"/>
        </w:rPr>
        <w:t>e made</w:t>
      </w:r>
      <w:r w:rsidR="00856442">
        <w:rPr>
          <w:rFonts w:ascii="Arial" w:hAnsi="Arial" w:cs="Arial"/>
          <w:color w:val="auto"/>
          <w:u w:color="800000"/>
        </w:rPr>
        <w:t>.</w:t>
      </w:r>
      <w:r w:rsidRPr="0011387D">
        <w:rPr>
          <w:rFonts w:ascii="Arial" w:hAnsi="Arial" w:cs="Arial"/>
          <w:color w:val="auto"/>
          <w:u w:color="800000"/>
        </w:rPr>
        <w:t xml:space="preserve"> </w:t>
      </w:r>
    </w:p>
    <w:p w14:paraId="256B948D" w14:textId="77777777" w:rsidR="0011387D" w:rsidRDefault="00ED017A" w:rsidP="003E0149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TACAS shall not be responsible for vendor/exhibitor property loss or damage nor personal injury at the event</w:t>
      </w:r>
      <w:r w:rsidR="00856442">
        <w:rPr>
          <w:rFonts w:ascii="Arial" w:hAnsi="Arial" w:cs="Arial"/>
          <w:color w:val="auto"/>
          <w:u w:color="800000"/>
        </w:rPr>
        <w:t>.</w:t>
      </w:r>
    </w:p>
    <w:p w14:paraId="2B2EAA62" w14:textId="77777777" w:rsidR="003E0149" w:rsidRPr="0011387D" w:rsidRDefault="00AC3B30" w:rsidP="0011387D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Each v</w:t>
      </w:r>
      <w:r w:rsidR="003E0149" w:rsidRPr="00F5669E">
        <w:rPr>
          <w:rFonts w:ascii="Arial" w:hAnsi="Arial" w:cs="Arial"/>
          <w:color w:val="auto"/>
          <w:u w:color="800000"/>
        </w:rPr>
        <w:t xml:space="preserve">endor </w:t>
      </w:r>
      <w:r>
        <w:rPr>
          <w:rFonts w:ascii="Arial" w:hAnsi="Arial" w:cs="Arial"/>
          <w:color w:val="auto"/>
          <w:u w:color="800000"/>
        </w:rPr>
        <w:t xml:space="preserve">will </w:t>
      </w:r>
      <w:r w:rsidR="003E0149" w:rsidRPr="00F5669E">
        <w:rPr>
          <w:rFonts w:ascii="Arial" w:hAnsi="Arial" w:cs="Arial"/>
          <w:color w:val="auto"/>
          <w:u w:color="800000"/>
        </w:rPr>
        <w:t>receive 4</w:t>
      </w:r>
      <w:r>
        <w:rPr>
          <w:rFonts w:ascii="Arial" w:hAnsi="Arial" w:cs="Arial"/>
          <w:color w:val="auto"/>
          <w:u w:color="800000"/>
        </w:rPr>
        <w:t xml:space="preserve"> p</w:t>
      </w:r>
      <w:r w:rsidR="003E0149" w:rsidRPr="00F5669E">
        <w:rPr>
          <w:rFonts w:ascii="Arial" w:hAnsi="Arial" w:cs="Arial"/>
          <w:color w:val="auto"/>
          <w:u w:color="800000"/>
        </w:rPr>
        <w:t xml:space="preserve">articipant tickets and </w:t>
      </w:r>
      <w:r>
        <w:rPr>
          <w:rFonts w:ascii="Arial" w:hAnsi="Arial" w:cs="Arial"/>
          <w:color w:val="auto"/>
          <w:u w:color="800000"/>
        </w:rPr>
        <w:t xml:space="preserve">each </w:t>
      </w:r>
      <w:r w:rsidR="0096445D">
        <w:rPr>
          <w:rFonts w:ascii="Arial" w:hAnsi="Arial" w:cs="Arial"/>
          <w:color w:val="auto"/>
          <w:u w:color="800000"/>
        </w:rPr>
        <w:t>e</w:t>
      </w:r>
      <w:r w:rsidR="0096445D" w:rsidRPr="00F5669E">
        <w:rPr>
          <w:rFonts w:ascii="Arial" w:hAnsi="Arial" w:cs="Arial"/>
          <w:color w:val="auto"/>
          <w:u w:color="800000"/>
        </w:rPr>
        <w:t>xhibitor</w:t>
      </w:r>
      <w:r w:rsidR="003E0149" w:rsidRPr="00F5669E">
        <w:rPr>
          <w:rFonts w:ascii="Arial" w:hAnsi="Arial" w:cs="Arial"/>
          <w:color w:val="auto"/>
          <w:u w:color="800000"/>
        </w:rPr>
        <w:t xml:space="preserve"> </w:t>
      </w:r>
      <w:r>
        <w:rPr>
          <w:rFonts w:ascii="Arial" w:hAnsi="Arial" w:cs="Arial"/>
          <w:color w:val="auto"/>
          <w:u w:color="800000"/>
        </w:rPr>
        <w:t>will receive 2 p</w:t>
      </w:r>
      <w:r w:rsidR="003E0149" w:rsidRPr="00F5669E">
        <w:rPr>
          <w:rFonts w:ascii="Arial" w:hAnsi="Arial" w:cs="Arial"/>
          <w:color w:val="auto"/>
          <w:u w:color="800000"/>
        </w:rPr>
        <w:t>articipant tickets.</w:t>
      </w:r>
    </w:p>
    <w:p w14:paraId="384B3E2E" w14:textId="77777777" w:rsidR="00E645AE" w:rsidRDefault="00E645AE" w:rsidP="00E645AE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 w:rsidRPr="00E645AE">
        <w:rPr>
          <w:rFonts w:ascii="Arial" w:hAnsi="Arial" w:cs="Arial"/>
          <w:color w:val="auto"/>
          <w:u w:color="800000"/>
        </w:rPr>
        <w:t>Memento giveaways are permitted</w:t>
      </w:r>
      <w:r w:rsidR="00856442">
        <w:rPr>
          <w:rFonts w:ascii="Arial" w:hAnsi="Arial" w:cs="Arial"/>
          <w:color w:val="auto"/>
          <w:u w:color="800000"/>
        </w:rPr>
        <w:t>.</w:t>
      </w:r>
    </w:p>
    <w:p w14:paraId="399D369D" w14:textId="77777777" w:rsidR="00AA16B1" w:rsidRPr="00E645AE" w:rsidRDefault="00AA16B1" w:rsidP="00E645AE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No drink/beverage sales unless specifically approved by TACAS</w:t>
      </w:r>
      <w:r w:rsidR="00856442">
        <w:rPr>
          <w:rFonts w:ascii="Arial" w:hAnsi="Arial" w:cs="Arial"/>
          <w:color w:val="auto"/>
          <w:u w:color="800000"/>
        </w:rPr>
        <w:t>.</w:t>
      </w:r>
    </w:p>
    <w:p w14:paraId="5F44FEF3" w14:textId="77777777" w:rsidR="00445999" w:rsidRPr="0011387D" w:rsidRDefault="0011387D" w:rsidP="0011387D">
      <w:pPr>
        <w:pStyle w:val="ListParagraph"/>
        <w:numPr>
          <w:ilvl w:val="0"/>
          <w:numId w:val="4"/>
        </w:numPr>
        <w:rPr>
          <w:rFonts w:ascii="Verdana" w:hAnsi="Verdana"/>
          <w:color w:val="auto"/>
          <w:sz w:val="20"/>
          <w:szCs w:val="32"/>
          <w:u w:color="800000"/>
        </w:rPr>
      </w:pPr>
      <w:r>
        <w:rPr>
          <w:rFonts w:ascii="Arial" w:hAnsi="Arial" w:cs="Arial"/>
          <w:color w:val="auto"/>
          <w:u w:color="800000"/>
        </w:rPr>
        <w:t xml:space="preserve">The vendors are responsible for their own sales and </w:t>
      </w:r>
      <w:r w:rsidR="00ED017A">
        <w:rPr>
          <w:rFonts w:ascii="Arial" w:hAnsi="Arial" w:cs="Arial"/>
          <w:color w:val="auto"/>
          <w:u w:color="800000"/>
        </w:rPr>
        <w:t>shall</w:t>
      </w:r>
      <w:r>
        <w:rPr>
          <w:rFonts w:ascii="Arial" w:hAnsi="Arial" w:cs="Arial"/>
          <w:color w:val="auto"/>
          <w:u w:color="800000"/>
        </w:rPr>
        <w:t xml:space="preserve"> keep all revenue</w:t>
      </w:r>
      <w:r w:rsidR="00856442">
        <w:rPr>
          <w:rFonts w:ascii="Arial" w:hAnsi="Arial" w:cs="Arial"/>
          <w:color w:val="auto"/>
          <w:u w:color="800000"/>
        </w:rPr>
        <w:t>.</w:t>
      </w:r>
      <w:r w:rsidR="00A67BB4" w:rsidRPr="0011387D">
        <w:rPr>
          <w:rFonts w:ascii="Arial" w:hAnsi="Arial" w:cs="Arial"/>
          <w:color w:val="auto"/>
          <w:u w:color="800000"/>
        </w:rPr>
        <w:t xml:space="preserve"> </w:t>
      </w:r>
    </w:p>
    <w:p w14:paraId="74F588EA" w14:textId="77777777" w:rsidR="00445999" w:rsidRPr="0011387D" w:rsidRDefault="0011387D" w:rsidP="00445999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If vendor</w:t>
      </w:r>
      <w:r w:rsidR="00AA16B1">
        <w:rPr>
          <w:rFonts w:ascii="Arial" w:hAnsi="Arial" w:cs="Arial"/>
          <w:color w:val="auto"/>
          <w:u w:color="800000"/>
        </w:rPr>
        <w:t>s</w:t>
      </w:r>
      <w:r>
        <w:rPr>
          <w:rFonts w:ascii="Arial" w:hAnsi="Arial" w:cs="Arial"/>
          <w:color w:val="auto"/>
          <w:u w:color="800000"/>
        </w:rPr>
        <w:t>/exhibitor</w:t>
      </w:r>
      <w:r w:rsidR="00AA16B1">
        <w:rPr>
          <w:rFonts w:ascii="Arial" w:hAnsi="Arial" w:cs="Arial"/>
          <w:color w:val="auto"/>
          <w:u w:color="800000"/>
        </w:rPr>
        <w:t>s</w:t>
      </w:r>
      <w:r>
        <w:rPr>
          <w:rFonts w:ascii="Arial" w:hAnsi="Arial" w:cs="Arial"/>
          <w:color w:val="auto"/>
          <w:u w:color="800000"/>
        </w:rPr>
        <w:t xml:space="preserve"> wish to </w:t>
      </w:r>
      <w:r w:rsidR="00445999" w:rsidRPr="0011387D">
        <w:rPr>
          <w:rFonts w:ascii="Arial" w:hAnsi="Arial" w:cs="Arial"/>
          <w:color w:val="auto"/>
          <w:u w:color="800000"/>
        </w:rPr>
        <w:t>preview the Dorton Arena at NC State Fairground</w:t>
      </w:r>
      <w:r>
        <w:rPr>
          <w:rFonts w:ascii="Arial" w:hAnsi="Arial" w:cs="Arial"/>
          <w:color w:val="auto"/>
          <w:u w:color="800000"/>
        </w:rPr>
        <w:t>, please contact TACAS</w:t>
      </w:r>
      <w:r w:rsidR="00445999" w:rsidRPr="0011387D">
        <w:rPr>
          <w:rFonts w:ascii="Arial" w:hAnsi="Arial" w:cs="Arial"/>
          <w:color w:val="auto"/>
          <w:u w:color="800000"/>
        </w:rPr>
        <w:t xml:space="preserve"> to arrange a visit. </w:t>
      </w:r>
    </w:p>
    <w:p w14:paraId="0A9274A5" w14:textId="77777777" w:rsidR="00CF3A62" w:rsidRPr="0011387D" w:rsidRDefault="0011387D" w:rsidP="00445999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Vendors/exhibitors</w:t>
      </w:r>
      <w:r w:rsidR="00445999" w:rsidRPr="0011387D">
        <w:rPr>
          <w:rFonts w:ascii="Arial" w:hAnsi="Arial" w:cs="Arial"/>
          <w:color w:val="auto"/>
          <w:u w:color="800000"/>
        </w:rPr>
        <w:t xml:space="preserve"> are responsible for table covering and decorations</w:t>
      </w:r>
      <w:r w:rsidR="00ED017A">
        <w:rPr>
          <w:rFonts w:ascii="Arial" w:hAnsi="Arial" w:cs="Arial"/>
          <w:color w:val="auto"/>
          <w:u w:color="800000"/>
        </w:rPr>
        <w:t xml:space="preserve"> of their space. </w:t>
      </w:r>
      <w:r w:rsidR="00445999" w:rsidRPr="0011387D">
        <w:rPr>
          <w:rFonts w:ascii="Arial" w:hAnsi="Arial" w:cs="Arial"/>
          <w:color w:val="auto"/>
          <w:u w:color="800000"/>
        </w:rPr>
        <w:t xml:space="preserve">Organization logos and colorful displays on and around the table are encouraged to create the festive </w:t>
      </w:r>
      <w:r w:rsidR="00CF3A62" w:rsidRPr="0011387D">
        <w:rPr>
          <w:rFonts w:ascii="Arial" w:hAnsi="Arial" w:cs="Arial"/>
          <w:color w:val="auto"/>
          <w:u w:color="800000"/>
        </w:rPr>
        <w:t>atmosphere; however, decorations and signs may not be placed on</w:t>
      </w:r>
      <w:r w:rsidR="00ED017A">
        <w:rPr>
          <w:rFonts w:ascii="Arial" w:hAnsi="Arial" w:cs="Arial"/>
          <w:color w:val="auto"/>
          <w:u w:color="800000"/>
        </w:rPr>
        <w:t xml:space="preserve"> the walls without TACAS consent</w:t>
      </w:r>
      <w:r w:rsidR="00856442">
        <w:rPr>
          <w:rFonts w:ascii="Arial" w:hAnsi="Arial" w:cs="Arial"/>
          <w:color w:val="auto"/>
          <w:u w:color="800000"/>
        </w:rPr>
        <w:t>.</w:t>
      </w:r>
    </w:p>
    <w:p w14:paraId="2F918654" w14:textId="77777777" w:rsidR="00CF3A62" w:rsidRPr="0011387D" w:rsidRDefault="00474559" w:rsidP="00445999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>
        <w:rPr>
          <w:rFonts w:ascii="Arial" w:hAnsi="Arial" w:cs="Arial"/>
          <w:color w:val="auto"/>
          <w:u w:color="800000"/>
        </w:rPr>
        <w:t>Vendors/exhibitors</w:t>
      </w:r>
      <w:r w:rsidRPr="0011387D">
        <w:rPr>
          <w:rFonts w:ascii="Arial" w:hAnsi="Arial" w:cs="Arial"/>
          <w:color w:val="auto"/>
          <w:u w:color="800000"/>
        </w:rPr>
        <w:t xml:space="preserve"> </w:t>
      </w:r>
      <w:r w:rsidR="00CF3A62" w:rsidRPr="0011387D">
        <w:rPr>
          <w:rFonts w:ascii="Arial" w:hAnsi="Arial" w:cs="Arial"/>
          <w:color w:val="auto"/>
          <w:u w:color="800000"/>
        </w:rPr>
        <w:t>are respon</w:t>
      </w:r>
      <w:r w:rsidR="00A67BB4" w:rsidRPr="0011387D">
        <w:rPr>
          <w:rFonts w:ascii="Arial" w:hAnsi="Arial" w:cs="Arial"/>
          <w:color w:val="auto"/>
          <w:u w:color="800000"/>
        </w:rPr>
        <w:t>sible for cleanup of their booth</w:t>
      </w:r>
      <w:r w:rsidR="00ED017A">
        <w:rPr>
          <w:rFonts w:ascii="Arial" w:hAnsi="Arial" w:cs="Arial"/>
          <w:color w:val="auto"/>
          <w:u w:color="800000"/>
        </w:rPr>
        <w:t xml:space="preserve"> area after the event</w:t>
      </w:r>
      <w:r w:rsidR="00856442">
        <w:rPr>
          <w:rFonts w:ascii="Arial" w:hAnsi="Arial" w:cs="Arial"/>
          <w:color w:val="auto"/>
          <w:u w:color="800000"/>
        </w:rPr>
        <w:t>.</w:t>
      </w:r>
    </w:p>
    <w:p w14:paraId="7CDB1AAE" w14:textId="77777777" w:rsidR="0083151C" w:rsidRPr="0011387D" w:rsidRDefault="00352774" w:rsidP="00445999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u w:color="800000"/>
        </w:rPr>
      </w:pPr>
      <w:r w:rsidRPr="0011387D">
        <w:rPr>
          <w:rFonts w:ascii="Arial" w:hAnsi="Arial" w:cs="Arial"/>
          <w:color w:val="auto"/>
          <w:u w:color="800000"/>
        </w:rPr>
        <w:t>Failure to adhere to these guidelines may result in dismissal from the event</w:t>
      </w:r>
      <w:r w:rsidR="00856442">
        <w:rPr>
          <w:rFonts w:ascii="Arial" w:hAnsi="Arial" w:cs="Arial"/>
          <w:color w:val="auto"/>
          <w:u w:color="800000"/>
        </w:rPr>
        <w:t>.</w:t>
      </w:r>
    </w:p>
    <w:p w14:paraId="7C9B8110" w14:textId="77777777" w:rsidR="00330B46" w:rsidRPr="0011387D" w:rsidRDefault="00330B46" w:rsidP="00330B46">
      <w:pPr>
        <w:rPr>
          <w:rFonts w:ascii="Arial" w:hAnsi="Arial" w:cs="Arial"/>
          <w:color w:val="auto"/>
          <w:u w:color="800000"/>
        </w:rPr>
      </w:pPr>
    </w:p>
    <w:p w14:paraId="74B34CC1" w14:textId="77777777" w:rsidR="0096445D" w:rsidRDefault="0096445D" w:rsidP="0096445D">
      <w:pPr>
        <w:pStyle w:val="ListParagraph"/>
        <w:ind w:left="1584"/>
        <w:rPr>
          <w:rFonts w:ascii="Arial" w:hAnsi="Arial" w:cs="Arial"/>
          <w:b/>
          <w:bCs/>
          <w:color w:val="943634" w:themeColor="accent2" w:themeShade="BF"/>
        </w:rPr>
      </w:pPr>
    </w:p>
    <w:p w14:paraId="1D947164" w14:textId="77777777" w:rsidR="0096445D" w:rsidRDefault="0096445D" w:rsidP="0096445D">
      <w:pPr>
        <w:pStyle w:val="ListParagraph"/>
        <w:ind w:left="1584"/>
        <w:rPr>
          <w:rFonts w:ascii="Arial" w:hAnsi="Arial" w:cs="Arial"/>
          <w:b/>
          <w:bCs/>
          <w:color w:val="943634" w:themeColor="accent2" w:themeShade="BF"/>
        </w:rPr>
      </w:pPr>
    </w:p>
    <w:p w14:paraId="62CEC4BF" w14:textId="77777777" w:rsidR="0096445D" w:rsidRDefault="0096445D" w:rsidP="0096445D">
      <w:pPr>
        <w:pStyle w:val="ListParagraph"/>
        <w:ind w:left="1584"/>
        <w:rPr>
          <w:rFonts w:ascii="Arial" w:hAnsi="Arial" w:cs="Arial"/>
          <w:b/>
          <w:bCs/>
          <w:color w:val="943634" w:themeColor="accent2" w:themeShade="BF"/>
        </w:rPr>
      </w:pPr>
    </w:p>
    <w:p w14:paraId="315EAECD" w14:textId="77777777" w:rsidR="0096445D" w:rsidRDefault="0096445D" w:rsidP="0096445D">
      <w:pPr>
        <w:pStyle w:val="ListParagraph"/>
        <w:ind w:left="1584"/>
        <w:rPr>
          <w:rFonts w:ascii="Arial" w:hAnsi="Arial" w:cs="Arial"/>
          <w:b/>
          <w:bCs/>
          <w:color w:val="943634" w:themeColor="accent2" w:themeShade="BF"/>
        </w:rPr>
      </w:pPr>
    </w:p>
    <w:p w14:paraId="1864B907" w14:textId="77777777" w:rsidR="007A4617" w:rsidRPr="00526E63" w:rsidRDefault="0096445D" w:rsidP="00526E63">
      <w:pPr>
        <w:pStyle w:val="ListParagraph"/>
        <w:ind w:left="1584"/>
        <w:rPr>
          <w:rFonts w:ascii="Arial" w:hAnsi="Arial" w:cs="Arial"/>
          <w:color w:val="auto"/>
          <w:u w:color="800000"/>
        </w:rPr>
      </w:pPr>
      <w:r w:rsidRPr="002C27D1">
        <w:rPr>
          <w:rFonts w:ascii="Arial" w:hAnsi="Arial" w:cs="Arial"/>
          <w:b/>
          <w:bCs/>
          <w:color w:val="943634" w:themeColor="accent2" w:themeShade="BF"/>
        </w:rPr>
        <w:t>Vendor/Exhibitor representative initial</w:t>
      </w:r>
      <w:r>
        <w:rPr>
          <w:rFonts w:ascii="Arial" w:hAnsi="Arial" w:cs="Arial"/>
          <w:color w:val="auto"/>
          <w:u w:color="800000"/>
        </w:rPr>
        <w:t xml:space="preserve"> ________________</w:t>
      </w:r>
    </w:p>
    <w:sectPr w:rsidR="007A4617" w:rsidRPr="00526E63" w:rsidSect="00352774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E980" w14:textId="77777777" w:rsidR="002F6032" w:rsidRDefault="002F6032">
      <w:r>
        <w:separator/>
      </w:r>
    </w:p>
  </w:endnote>
  <w:endnote w:type="continuationSeparator" w:id="0">
    <w:p w14:paraId="20FC1597" w14:textId="77777777" w:rsidR="002F6032" w:rsidRDefault="002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F121" w14:textId="77777777" w:rsidR="00201DB9" w:rsidRDefault="009F2285" w:rsidP="000472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1D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043A72" w14:textId="77777777" w:rsidR="00201DB9" w:rsidRDefault="00201DB9" w:rsidP="000472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8CFF" w14:textId="77777777" w:rsidR="00201DB9" w:rsidRDefault="009F2285" w:rsidP="000472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1D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69DC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75F9F6" w14:textId="77777777" w:rsidR="00201DB9" w:rsidRDefault="00201DB9" w:rsidP="00047250">
    <w:pPr>
      <w:pStyle w:val="Footer"/>
      <w:tabs>
        <w:tab w:val="clear" w:pos="8640"/>
        <w:tab w:val="right" w:pos="8620"/>
      </w:tabs>
      <w:ind w:right="360"/>
      <w:rPr>
        <w:rFonts w:ascii="Verdana" w:eastAsia="Verdana" w:hAnsi="Verdana" w:cs="Verdana"/>
        <w:b/>
        <w:bCs/>
        <w:sz w:val="18"/>
        <w:szCs w:val="18"/>
      </w:rPr>
    </w:pPr>
    <w:r>
      <w:rPr>
        <w:rFonts w:ascii="Verdana" w:hAnsi="Verdana"/>
        <w:sz w:val="18"/>
        <w:szCs w:val="18"/>
      </w:rPr>
      <w:t xml:space="preserve">   </w:t>
    </w:r>
    <w:r>
      <w:rPr>
        <w:rFonts w:ascii="Verdana" w:hAnsi="Verdana"/>
        <w:color w:val="990033"/>
        <w:sz w:val="18"/>
        <w:szCs w:val="18"/>
        <w:u w:color="990033"/>
      </w:rPr>
      <w:t>Triangle Area Chinese American Society (</w:t>
    </w:r>
    <w:r w:rsidR="009A0E76">
      <w:rPr>
        <w:rFonts w:ascii="Verdana" w:hAnsi="Verdana"/>
        <w:color w:val="990033"/>
        <w:sz w:val="18"/>
        <w:szCs w:val="18"/>
        <w:u w:color="990033"/>
      </w:rPr>
      <w:t>TACAS)</w:t>
    </w:r>
    <w:r w:rsidR="009A0E76">
      <w:rPr>
        <w:rFonts w:ascii="Verdana" w:hAnsi="Verdana"/>
        <w:sz w:val="18"/>
        <w:szCs w:val="18"/>
      </w:rPr>
      <w:t xml:space="preserve"> PO</w:t>
    </w:r>
    <w:r>
      <w:rPr>
        <w:rFonts w:ascii="Verdana" w:hAnsi="Verdana"/>
        <w:sz w:val="18"/>
        <w:szCs w:val="18"/>
      </w:rPr>
      <w:t xml:space="preserve"> </w:t>
    </w:r>
    <w:r w:rsidR="009A0E76">
      <w:rPr>
        <w:rFonts w:ascii="Verdana" w:hAnsi="Verdana"/>
        <w:sz w:val="18"/>
        <w:szCs w:val="18"/>
      </w:rPr>
      <w:t>Box 1041</w:t>
    </w:r>
    <w:r>
      <w:rPr>
        <w:rFonts w:ascii="Verdana" w:hAnsi="Verdana"/>
        <w:sz w:val="18"/>
        <w:szCs w:val="18"/>
      </w:rPr>
      <w:t>, Cary, NC 27512</w:t>
    </w:r>
    <w:r>
      <w:rPr>
        <w:rFonts w:ascii="Verdana" w:hAnsi="Verdana"/>
        <w:b/>
        <w:bCs/>
        <w:sz w:val="18"/>
        <w:szCs w:val="18"/>
      </w:rPr>
      <w:t xml:space="preserve">  </w:t>
    </w:r>
  </w:p>
  <w:p w14:paraId="64033EB6" w14:textId="4B1E11B4" w:rsidR="00201DB9" w:rsidRDefault="00201DB9">
    <w:pPr>
      <w:pStyle w:val="Footer"/>
      <w:tabs>
        <w:tab w:val="clear" w:pos="8640"/>
        <w:tab w:val="right" w:pos="8620"/>
      </w:tabs>
    </w:pPr>
    <w:r>
      <w:rPr>
        <w:rFonts w:ascii="Verdana" w:hAnsi="Verdana"/>
        <w:sz w:val="18"/>
        <w:szCs w:val="18"/>
      </w:rPr>
      <w:t xml:space="preserve">              website: </w:t>
    </w:r>
    <w:hyperlink r:id="rId1" w:history="1">
      <w:r>
        <w:rPr>
          <w:rStyle w:val="Hyperlink1"/>
        </w:rPr>
        <w:t>www.nctacas.org</w:t>
      </w:r>
    </w:hyperlink>
    <w:r>
      <w:rPr>
        <w:rFonts w:ascii="Verdana" w:hAnsi="Verdana"/>
        <w:sz w:val="18"/>
        <w:szCs w:val="18"/>
      </w:rPr>
      <w:t xml:space="preserve"> , email: </w:t>
    </w:r>
    <w:r w:rsidR="00D3031F">
      <w:rPr>
        <w:rFonts w:ascii="Verdana" w:hAnsi="Verdana"/>
        <w:sz w:val="18"/>
        <w:szCs w:val="18"/>
      </w:rPr>
      <w:t>tacascnyf</w:t>
    </w:r>
    <w:r w:rsidR="00856442">
      <w:rPr>
        <w:rFonts w:ascii="Verdana" w:hAnsi="Verdana"/>
        <w:sz w:val="18"/>
        <w:szCs w:val="18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6B7F" w14:textId="77777777" w:rsidR="002F6032" w:rsidRDefault="002F6032">
      <w:r>
        <w:separator/>
      </w:r>
    </w:p>
  </w:footnote>
  <w:footnote w:type="continuationSeparator" w:id="0">
    <w:p w14:paraId="1F4EDFFA" w14:textId="77777777" w:rsidR="002F6032" w:rsidRDefault="002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8C1B" w14:textId="59CDD17D" w:rsidR="00DC2629" w:rsidRPr="00BF01F2" w:rsidRDefault="009535E1" w:rsidP="00DC2629">
    <w:pPr>
      <w:pStyle w:val="Heading1"/>
      <w:jc w:val="right"/>
      <w:rPr>
        <w:rFonts w:ascii="Verdana" w:eastAsia="Verdana" w:hAnsi="Verdana" w:cs="Verdana"/>
        <w:sz w:val="18"/>
        <w:szCs w:val="18"/>
      </w:rPr>
    </w:pPr>
    <w:r>
      <w:rPr>
        <w:rFonts w:ascii="Verdana" w:hAnsi="Verdana"/>
        <w:noProof/>
        <w:color w:val="800000"/>
        <w:sz w:val="28"/>
        <w:szCs w:val="28"/>
        <w:u w:color="800000"/>
      </w:rPr>
      <w:drawing>
        <wp:anchor distT="0" distB="0" distL="114300" distR="114300" simplePos="0" relativeHeight="251664896" behindDoc="1" locked="0" layoutInCell="1" allowOverlap="1" wp14:anchorId="05AE3221" wp14:editId="302EF53C">
          <wp:simplePos x="0" y="0"/>
          <wp:positionH relativeFrom="column">
            <wp:posOffset>28575</wp:posOffset>
          </wp:positionH>
          <wp:positionV relativeFrom="paragraph">
            <wp:posOffset>-269971</wp:posOffset>
          </wp:positionV>
          <wp:extent cx="1021080" cy="100295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1002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629">
      <w:rPr>
        <w:rFonts w:ascii="Verdana" w:hAnsi="Verdana"/>
        <w:sz w:val="18"/>
        <w:szCs w:val="18"/>
      </w:rPr>
      <w:t>Triangle Area Chinese American Society (</w:t>
    </w:r>
    <w:hyperlink r:id="rId2" w:history="1">
      <w:r w:rsidR="00897F68" w:rsidRPr="003E0104">
        <w:rPr>
          <w:rStyle w:val="Hyperlink"/>
          <w:rFonts w:ascii="Verdana" w:eastAsia="Verdana" w:hAnsi="Verdana" w:cs="Verdana"/>
          <w:sz w:val="18"/>
          <w:szCs w:val="18"/>
        </w:rPr>
        <w:t>www.tacasnc.org</w:t>
      </w:r>
    </w:hyperlink>
    <w:r w:rsidR="00DC2629">
      <w:rPr>
        <w:rFonts w:ascii="Verdana" w:hAnsi="Verdana"/>
        <w:sz w:val="18"/>
        <w:szCs w:val="18"/>
      </w:rPr>
      <w:t>)</w:t>
    </w:r>
  </w:p>
  <w:p w14:paraId="33C0B49C" w14:textId="17B74034" w:rsidR="00DC2629" w:rsidRPr="00197F0E" w:rsidRDefault="009535E1" w:rsidP="009535E1">
    <w:pPr>
      <w:pStyle w:val="Heading1"/>
      <w:tabs>
        <w:tab w:val="right" w:pos="9360"/>
      </w:tabs>
      <w:rPr>
        <w:rFonts w:ascii="Verdana" w:hAnsi="Verdana"/>
        <w:color w:val="800000"/>
        <w:sz w:val="28"/>
        <w:szCs w:val="28"/>
        <w:u w:color="800000"/>
      </w:rPr>
    </w:pPr>
    <w:r>
      <w:rPr>
        <w:rFonts w:ascii="Verdana" w:hAnsi="Verdana"/>
        <w:color w:val="800000"/>
        <w:sz w:val="28"/>
        <w:szCs w:val="28"/>
        <w:u w:color="800000"/>
      </w:rPr>
      <w:tab/>
    </w:r>
    <w:r w:rsidR="00DC2629">
      <w:rPr>
        <w:rFonts w:ascii="Verdana" w:hAnsi="Verdana"/>
        <w:color w:val="800000"/>
        <w:sz w:val="28"/>
        <w:szCs w:val="28"/>
        <w:u w:color="800000"/>
      </w:rPr>
      <w:t xml:space="preserve">              202</w:t>
    </w:r>
    <w:r w:rsidR="00432273">
      <w:rPr>
        <w:rFonts w:ascii="Verdana" w:hAnsi="Verdana"/>
        <w:color w:val="800000"/>
        <w:sz w:val="28"/>
        <w:szCs w:val="28"/>
        <w:u w:color="800000"/>
      </w:rPr>
      <w:t>6</w:t>
    </w:r>
    <w:r w:rsidR="00DC2629">
      <w:rPr>
        <w:rFonts w:ascii="Verdana" w:hAnsi="Verdana"/>
        <w:color w:val="800000"/>
        <w:sz w:val="28"/>
        <w:szCs w:val="28"/>
        <w:u w:color="800000"/>
      </w:rPr>
      <w:t xml:space="preserve"> Chinese New Year Festival</w:t>
    </w:r>
  </w:p>
  <w:p w14:paraId="45745FE4" w14:textId="5BDA5D45" w:rsidR="00DC2629" w:rsidRDefault="00DC2629" w:rsidP="00DC2629">
    <w:pPr>
      <w:pStyle w:val="Header"/>
      <w:tabs>
        <w:tab w:val="clear" w:pos="8640"/>
        <w:tab w:val="right" w:pos="8620"/>
      </w:tabs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Saturday, January 2</w:t>
    </w:r>
    <w:r w:rsidR="00897F68">
      <w:rPr>
        <w:rFonts w:ascii="Verdana" w:hAnsi="Verdana"/>
        <w:sz w:val="20"/>
        <w:szCs w:val="20"/>
      </w:rPr>
      <w:t>4</w:t>
    </w:r>
    <w:r>
      <w:rPr>
        <w:rFonts w:ascii="Verdana" w:hAnsi="Verdana"/>
        <w:sz w:val="20"/>
        <w:szCs w:val="20"/>
      </w:rPr>
      <w:t>, 202</w:t>
    </w:r>
    <w:r w:rsidR="00897F68">
      <w:rPr>
        <w:rFonts w:ascii="Verdana" w:hAnsi="Verdana"/>
        <w:sz w:val="20"/>
        <w:szCs w:val="20"/>
      </w:rPr>
      <w:t>6</w:t>
    </w:r>
  </w:p>
  <w:p w14:paraId="02DDA57C" w14:textId="6B2354AD" w:rsidR="00DC2629" w:rsidRDefault="00DC2629" w:rsidP="00DC2629">
    <w:pPr>
      <w:pStyle w:val="Header"/>
      <w:tabs>
        <w:tab w:val="clear" w:pos="8640"/>
        <w:tab w:val="right" w:pos="8620"/>
      </w:tabs>
      <w:jc w:val="right"/>
      <w:rPr>
        <w:rFonts w:ascii="Verdana" w:eastAsia="Verdana" w:hAnsi="Verdana" w:cs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N.C. State Fairgrounds, Dorton Arena</w:t>
    </w:r>
  </w:p>
  <w:p w14:paraId="22286287" w14:textId="145634E4" w:rsidR="00201DB9" w:rsidRDefault="00DC2629" w:rsidP="00DC2629">
    <w:pPr>
      <w:pStyle w:val="Header"/>
      <w:tabs>
        <w:tab w:val="clear" w:pos="8640"/>
        <w:tab w:val="right" w:pos="8620"/>
      </w:tabs>
      <w:jc w:val="right"/>
    </w:pPr>
    <w:r>
      <w:rPr>
        <w:rFonts w:ascii="Verdana" w:hAnsi="Verdana"/>
        <w:sz w:val="20"/>
        <w:szCs w:val="20"/>
      </w:rPr>
      <w:t>Year of the Rabbit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94D"/>
    <w:multiLevelType w:val="hybridMultilevel"/>
    <w:tmpl w:val="03DE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728C"/>
    <w:multiLevelType w:val="hybridMultilevel"/>
    <w:tmpl w:val="DE5C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7C"/>
    <w:multiLevelType w:val="hybridMultilevel"/>
    <w:tmpl w:val="4F2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B2E79"/>
    <w:multiLevelType w:val="hybridMultilevel"/>
    <w:tmpl w:val="12E2D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03BC"/>
    <w:multiLevelType w:val="hybridMultilevel"/>
    <w:tmpl w:val="D86EAD08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6D8146A"/>
    <w:multiLevelType w:val="hybridMultilevel"/>
    <w:tmpl w:val="B302D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C27FB"/>
    <w:multiLevelType w:val="hybridMultilevel"/>
    <w:tmpl w:val="0148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7588"/>
    <w:multiLevelType w:val="hybridMultilevel"/>
    <w:tmpl w:val="6FA0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F5A9B"/>
    <w:multiLevelType w:val="hybridMultilevel"/>
    <w:tmpl w:val="3D0C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61612"/>
    <w:multiLevelType w:val="hybridMultilevel"/>
    <w:tmpl w:val="ECAA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E23ED"/>
    <w:multiLevelType w:val="hybridMultilevel"/>
    <w:tmpl w:val="CF04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01489">
    <w:abstractNumId w:val="10"/>
  </w:num>
  <w:num w:numId="2" w16cid:durableId="477771511">
    <w:abstractNumId w:val="0"/>
  </w:num>
  <w:num w:numId="3" w16cid:durableId="2007973604">
    <w:abstractNumId w:val="5"/>
  </w:num>
  <w:num w:numId="4" w16cid:durableId="420486718">
    <w:abstractNumId w:val="1"/>
  </w:num>
  <w:num w:numId="5" w16cid:durableId="415329292">
    <w:abstractNumId w:val="4"/>
  </w:num>
  <w:num w:numId="6" w16cid:durableId="1506284125">
    <w:abstractNumId w:val="8"/>
  </w:num>
  <w:num w:numId="7" w16cid:durableId="1102921178">
    <w:abstractNumId w:val="6"/>
  </w:num>
  <w:num w:numId="8" w16cid:durableId="351498109">
    <w:abstractNumId w:val="3"/>
  </w:num>
  <w:num w:numId="9" w16cid:durableId="1271933332">
    <w:abstractNumId w:val="7"/>
  </w:num>
  <w:num w:numId="10" w16cid:durableId="1926569959">
    <w:abstractNumId w:val="2"/>
  </w:num>
  <w:num w:numId="11" w16cid:durableId="2109962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617"/>
    <w:rsid w:val="000005D5"/>
    <w:rsid w:val="00047250"/>
    <w:rsid w:val="00047A17"/>
    <w:rsid w:val="00073E43"/>
    <w:rsid w:val="000742ED"/>
    <w:rsid w:val="00086183"/>
    <w:rsid w:val="00090E20"/>
    <w:rsid w:val="000D0C0D"/>
    <w:rsid w:val="000D788F"/>
    <w:rsid w:val="0011387D"/>
    <w:rsid w:val="00116A38"/>
    <w:rsid w:val="0013561A"/>
    <w:rsid w:val="001378F6"/>
    <w:rsid w:val="001455CC"/>
    <w:rsid w:val="001570EA"/>
    <w:rsid w:val="00181566"/>
    <w:rsid w:val="00182D61"/>
    <w:rsid w:val="0019496A"/>
    <w:rsid w:val="00197F0E"/>
    <w:rsid w:val="001D2F9D"/>
    <w:rsid w:val="001F6788"/>
    <w:rsid w:val="00201DB9"/>
    <w:rsid w:val="00224477"/>
    <w:rsid w:val="00281296"/>
    <w:rsid w:val="00282A27"/>
    <w:rsid w:val="002846AE"/>
    <w:rsid w:val="002865D8"/>
    <w:rsid w:val="00292350"/>
    <w:rsid w:val="002B30D5"/>
    <w:rsid w:val="002C27D1"/>
    <w:rsid w:val="002C4B9B"/>
    <w:rsid w:val="002F6032"/>
    <w:rsid w:val="00304C91"/>
    <w:rsid w:val="00330B46"/>
    <w:rsid w:val="0034407B"/>
    <w:rsid w:val="003442BE"/>
    <w:rsid w:val="0034515C"/>
    <w:rsid w:val="00352774"/>
    <w:rsid w:val="00376221"/>
    <w:rsid w:val="00382F4D"/>
    <w:rsid w:val="0039617C"/>
    <w:rsid w:val="003A0845"/>
    <w:rsid w:val="003A42B4"/>
    <w:rsid w:val="003B084A"/>
    <w:rsid w:val="003B1210"/>
    <w:rsid w:val="003D69DC"/>
    <w:rsid w:val="003E0149"/>
    <w:rsid w:val="003F325F"/>
    <w:rsid w:val="00432273"/>
    <w:rsid w:val="00435D83"/>
    <w:rsid w:val="00445999"/>
    <w:rsid w:val="00454BBC"/>
    <w:rsid w:val="00463ACF"/>
    <w:rsid w:val="00474559"/>
    <w:rsid w:val="004978F1"/>
    <w:rsid w:val="004B2488"/>
    <w:rsid w:val="004B2649"/>
    <w:rsid w:val="004B39DE"/>
    <w:rsid w:val="004D2EC9"/>
    <w:rsid w:val="005107FE"/>
    <w:rsid w:val="00523516"/>
    <w:rsid w:val="00525A28"/>
    <w:rsid w:val="00526E63"/>
    <w:rsid w:val="00537313"/>
    <w:rsid w:val="00550A67"/>
    <w:rsid w:val="0057775A"/>
    <w:rsid w:val="00583118"/>
    <w:rsid w:val="00593C09"/>
    <w:rsid w:val="00596118"/>
    <w:rsid w:val="005A111C"/>
    <w:rsid w:val="005A4459"/>
    <w:rsid w:val="005D215D"/>
    <w:rsid w:val="005D342A"/>
    <w:rsid w:val="005F1C46"/>
    <w:rsid w:val="005F3E08"/>
    <w:rsid w:val="005F4246"/>
    <w:rsid w:val="005F6282"/>
    <w:rsid w:val="00600EF3"/>
    <w:rsid w:val="0060491F"/>
    <w:rsid w:val="0060664F"/>
    <w:rsid w:val="00614EC9"/>
    <w:rsid w:val="00621C00"/>
    <w:rsid w:val="00630743"/>
    <w:rsid w:val="00637428"/>
    <w:rsid w:val="00651200"/>
    <w:rsid w:val="00670BE3"/>
    <w:rsid w:val="0067333F"/>
    <w:rsid w:val="00682A1B"/>
    <w:rsid w:val="006A36DD"/>
    <w:rsid w:val="006D0F6E"/>
    <w:rsid w:val="006F29A2"/>
    <w:rsid w:val="007150AF"/>
    <w:rsid w:val="0073789A"/>
    <w:rsid w:val="00745865"/>
    <w:rsid w:val="00745EBA"/>
    <w:rsid w:val="0074672F"/>
    <w:rsid w:val="007519E7"/>
    <w:rsid w:val="0076499A"/>
    <w:rsid w:val="00770E7B"/>
    <w:rsid w:val="00773E83"/>
    <w:rsid w:val="00784358"/>
    <w:rsid w:val="007877D8"/>
    <w:rsid w:val="00790AB6"/>
    <w:rsid w:val="007A3F1E"/>
    <w:rsid w:val="007A4617"/>
    <w:rsid w:val="007C5390"/>
    <w:rsid w:val="007D1FE7"/>
    <w:rsid w:val="007D42FB"/>
    <w:rsid w:val="007E5681"/>
    <w:rsid w:val="007E6475"/>
    <w:rsid w:val="007E7D48"/>
    <w:rsid w:val="007E7FFC"/>
    <w:rsid w:val="007F7388"/>
    <w:rsid w:val="00826543"/>
    <w:rsid w:val="0083151C"/>
    <w:rsid w:val="00850983"/>
    <w:rsid w:val="00851F20"/>
    <w:rsid w:val="00856442"/>
    <w:rsid w:val="00866D50"/>
    <w:rsid w:val="00897F68"/>
    <w:rsid w:val="008A0E95"/>
    <w:rsid w:val="008B11AE"/>
    <w:rsid w:val="008D7704"/>
    <w:rsid w:val="0092595A"/>
    <w:rsid w:val="00926F8B"/>
    <w:rsid w:val="009273AE"/>
    <w:rsid w:val="0093353A"/>
    <w:rsid w:val="009535E1"/>
    <w:rsid w:val="0096445D"/>
    <w:rsid w:val="00985F46"/>
    <w:rsid w:val="00997CBF"/>
    <w:rsid w:val="009A0E76"/>
    <w:rsid w:val="009A62F2"/>
    <w:rsid w:val="009A68F1"/>
    <w:rsid w:val="009C3452"/>
    <w:rsid w:val="009F2285"/>
    <w:rsid w:val="00A0008F"/>
    <w:rsid w:val="00A23E6C"/>
    <w:rsid w:val="00A67BB4"/>
    <w:rsid w:val="00A729A9"/>
    <w:rsid w:val="00AA16B1"/>
    <w:rsid w:val="00AA65CB"/>
    <w:rsid w:val="00AB1503"/>
    <w:rsid w:val="00AC3B30"/>
    <w:rsid w:val="00AC4018"/>
    <w:rsid w:val="00AD1D64"/>
    <w:rsid w:val="00AD71DF"/>
    <w:rsid w:val="00AE390E"/>
    <w:rsid w:val="00B309F9"/>
    <w:rsid w:val="00B6149D"/>
    <w:rsid w:val="00B67629"/>
    <w:rsid w:val="00B83715"/>
    <w:rsid w:val="00B84C12"/>
    <w:rsid w:val="00BF01F2"/>
    <w:rsid w:val="00BF07FF"/>
    <w:rsid w:val="00BF58DE"/>
    <w:rsid w:val="00C32867"/>
    <w:rsid w:val="00C42AA2"/>
    <w:rsid w:val="00C51DE1"/>
    <w:rsid w:val="00C57BD3"/>
    <w:rsid w:val="00C675CE"/>
    <w:rsid w:val="00C74601"/>
    <w:rsid w:val="00C74D89"/>
    <w:rsid w:val="00C81781"/>
    <w:rsid w:val="00C96A66"/>
    <w:rsid w:val="00CE78CA"/>
    <w:rsid w:val="00CF3A62"/>
    <w:rsid w:val="00D115E1"/>
    <w:rsid w:val="00D2446B"/>
    <w:rsid w:val="00D3031F"/>
    <w:rsid w:val="00D77280"/>
    <w:rsid w:val="00D86594"/>
    <w:rsid w:val="00D9634C"/>
    <w:rsid w:val="00DC2629"/>
    <w:rsid w:val="00DF2699"/>
    <w:rsid w:val="00E03341"/>
    <w:rsid w:val="00E1388D"/>
    <w:rsid w:val="00E13EE7"/>
    <w:rsid w:val="00E45694"/>
    <w:rsid w:val="00E45A76"/>
    <w:rsid w:val="00E62C6D"/>
    <w:rsid w:val="00E645AE"/>
    <w:rsid w:val="00E7676E"/>
    <w:rsid w:val="00EB6303"/>
    <w:rsid w:val="00EC276F"/>
    <w:rsid w:val="00ED017A"/>
    <w:rsid w:val="00ED4A21"/>
    <w:rsid w:val="00F13DD6"/>
    <w:rsid w:val="00F40B55"/>
    <w:rsid w:val="00F51ECD"/>
    <w:rsid w:val="00F5669E"/>
    <w:rsid w:val="00FD2395"/>
    <w:rsid w:val="00FE2768"/>
    <w:rsid w:val="00FE35D8"/>
    <w:rsid w:val="00FE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967F"/>
  <w15:docId w15:val="{1EDCD0B7-32AD-4D0A-B99D-796D503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4"/>
        <w:szCs w:val="24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70E7B"/>
    <w:rPr>
      <w:rFonts w:cs="Arial Unicode MS"/>
      <w:color w:val="000000"/>
      <w:u w:color="000000"/>
    </w:rPr>
  </w:style>
  <w:style w:type="paragraph" w:styleId="Heading1">
    <w:name w:val="heading 1"/>
    <w:next w:val="Normal"/>
    <w:rsid w:val="00770E7B"/>
    <w:pPr>
      <w:keepNext/>
      <w:outlineLvl w:val="0"/>
    </w:pPr>
    <w:rPr>
      <w:rFonts w:ascii="Century Gothic" w:hAnsi="Century Gothic" w:cs="Arial Unicode MS"/>
      <w:b/>
      <w:bCs/>
      <w:color w:val="000000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7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7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0E7B"/>
    <w:rPr>
      <w:u w:val="single"/>
    </w:rPr>
  </w:style>
  <w:style w:type="character" w:customStyle="1" w:styleId="Link">
    <w:name w:val="Link"/>
    <w:rsid w:val="00770E7B"/>
    <w:rPr>
      <w:color w:val="0000FF"/>
      <w:u w:val="single" w:color="0000FF"/>
    </w:rPr>
  </w:style>
  <w:style w:type="character" w:customStyle="1" w:styleId="Hyperlink0">
    <w:name w:val="Hyperlink.0"/>
    <w:basedOn w:val="Link"/>
    <w:rsid w:val="00770E7B"/>
    <w:rPr>
      <w:rFonts w:ascii="Verdana" w:eastAsia="Verdana" w:hAnsi="Verdana" w:cs="Verdana"/>
      <w:color w:val="0000FF"/>
      <w:sz w:val="18"/>
      <w:szCs w:val="18"/>
      <w:u w:val="single" w:color="0000FF"/>
    </w:rPr>
  </w:style>
  <w:style w:type="paragraph" w:styleId="Header">
    <w:name w:val="header"/>
    <w:rsid w:val="00770E7B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styleId="Footer">
    <w:name w:val="footer"/>
    <w:rsid w:val="00770E7B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Link"/>
    <w:rsid w:val="00770E7B"/>
    <w:rPr>
      <w:rFonts w:ascii="Verdana" w:eastAsia="Verdana" w:hAnsi="Verdana" w:cs="Verdana"/>
      <w:color w:val="0000FF"/>
      <w:sz w:val="18"/>
      <w:szCs w:val="18"/>
      <w:u w:val="single" w:color="0000FF"/>
    </w:rPr>
  </w:style>
  <w:style w:type="character" w:customStyle="1" w:styleId="Hyperlink2">
    <w:name w:val="Hyperlink.2"/>
    <w:basedOn w:val="Link"/>
    <w:rsid w:val="00770E7B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Link"/>
    <w:rsid w:val="00770E7B"/>
    <w:rPr>
      <w:rFonts w:ascii="Verdana" w:eastAsia="Verdana" w:hAnsi="Verdana" w:cs="Verdana"/>
      <w:color w:val="0000FF"/>
      <w:sz w:val="16"/>
      <w:szCs w:val="16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6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18"/>
    <w:rPr>
      <w:rFonts w:ascii="Lucida Grande" w:hAnsi="Lucida Grande" w:cs="Arial Unicode MS"/>
      <w:color w:val="000000"/>
      <w:sz w:val="18"/>
      <w:szCs w:val="18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8D77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704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8D7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7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8D77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</w:rPr>
  </w:style>
  <w:style w:type="paragraph" w:styleId="ListParagraph">
    <w:name w:val="List Paragraph"/>
    <w:basedOn w:val="Normal"/>
    <w:rsid w:val="0076499A"/>
    <w:pPr>
      <w:ind w:left="720"/>
      <w:contextualSpacing/>
    </w:pPr>
  </w:style>
  <w:style w:type="character" w:customStyle="1" w:styleId="gi">
    <w:name w:val="gi"/>
    <w:basedOn w:val="DefaultParagraphFont"/>
    <w:rsid w:val="00773E83"/>
  </w:style>
  <w:style w:type="character" w:styleId="FollowedHyperlink">
    <w:name w:val="FollowedHyperlink"/>
    <w:basedOn w:val="DefaultParagraphFont"/>
    <w:rsid w:val="008A0E95"/>
    <w:rPr>
      <w:color w:val="FF00FF" w:themeColor="followedHyperlink"/>
      <w:u w:val="single"/>
    </w:rPr>
  </w:style>
  <w:style w:type="character" w:styleId="PageNumber">
    <w:name w:val="page number"/>
    <w:basedOn w:val="DefaultParagraphFont"/>
    <w:rsid w:val="00047250"/>
  </w:style>
  <w:style w:type="character" w:styleId="UnresolvedMention">
    <w:name w:val="Unresolved Mention"/>
    <w:basedOn w:val="DefaultParagraphFont"/>
    <w:uiPriority w:val="99"/>
    <w:semiHidden/>
    <w:unhideWhenUsed/>
    <w:rsid w:val="0074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asnc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casnc.org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aca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casn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C213D-EF1A-4657-8844-243509E7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930</Words>
  <Characters>5297</Characters>
  <Application>Microsoft Office Word</Application>
  <DocSecurity>0</DocSecurity>
  <Lines>176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Naipo Lee</dc:creator>
  <cp:keywords/>
  <dc:description/>
  <cp:lastModifiedBy>Michael Huang</cp:lastModifiedBy>
  <cp:revision>9</cp:revision>
  <dcterms:created xsi:type="dcterms:W3CDTF">2022-11-13T05:14:00Z</dcterms:created>
  <dcterms:modified xsi:type="dcterms:W3CDTF">2025-10-28T00:11:00Z</dcterms:modified>
  <cp:category/>
</cp:coreProperties>
</file>